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AE" w:rsidRDefault="00ED5944">
      <w:pPr>
        <w:pStyle w:val="BodyText"/>
        <w:spacing w:before="1"/>
        <w:rPr>
          <w:sz w:val="27"/>
        </w:rPr>
      </w:pPr>
      <w:r>
        <w:rPr>
          <w:sz w:val="27"/>
        </w:rPr>
        <w:tab/>
      </w:r>
      <w:r>
        <w:rPr>
          <w:sz w:val="27"/>
        </w:rPr>
        <w:tab/>
      </w:r>
      <w:r>
        <w:rPr>
          <w:sz w:val="27"/>
        </w:rPr>
        <w:tab/>
      </w:r>
      <w:r>
        <w:rPr>
          <w:sz w:val="27"/>
        </w:rPr>
        <w:tab/>
      </w:r>
      <w:r>
        <w:rPr>
          <w:sz w:val="27"/>
        </w:rPr>
        <w:tab/>
      </w:r>
      <w:r>
        <w:rPr>
          <w:sz w:val="27"/>
        </w:rPr>
        <w:tab/>
      </w:r>
      <w:r>
        <w:rPr>
          <w:sz w:val="27"/>
        </w:rPr>
        <w:tab/>
      </w:r>
      <w:r>
        <w:rPr>
          <w:sz w:val="27"/>
        </w:rPr>
        <w:tab/>
      </w:r>
    </w:p>
    <w:p w:rsidR="00ED5944" w:rsidRPr="00ED5944" w:rsidRDefault="00ED5944">
      <w:pPr>
        <w:pStyle w:val="BodyText"/>
        <w:spacing w:before="1"/>
        <w:rPr>
          <w:b/>
          <w:bCs/>
          <w:sz w:val="27"/>
          <w:u w:val="single"/>
        </w:rPr>
      </w:pP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sidRPr="00ED5944">
        <w:rPr>
          <w:b/>
          <w:bCs/>
          <w:szCs w:val="22"/>
          <w:u w:val="single"/>
        </w:rPr>
        <w:t>Tender form cost:-2000/-</w:t>
      </w:r>
    </w:p>
    <w:p w:rsidR="00B756AE" w:rsidRDefault="006C2162">
      <w:pPr>
        <w:ind w:right="340"/>
        <w:jc w:val="center"/>
        <w:rPr>
          <w:b/>
          <w:sz w:val="24"/>
        </w:rPr>
      </w:pPr>
      <w:r>
        <w:rPr>
          <w:b/>
          <w:sz w:val="24"/>
          <w:u w:val="thick"/>
        </w:rPr>
        <w:t>TENDER DOCUMENT</w:t>
      </w:r>
    </w:p>
    <w:p w:rsidR="00B756AE" w:rsidRDefault="00B756AE">
      <w:pPr>
        <w:pStyle w:val="BodyText"/>
        <w:spacing w:before="9"/>
        <w:rPr>
          <w:b/>
          <w:sz w:val="15"/>
        </w:rPr>
      </w:pPr>
    </w:p>
    <w:p w:rsidR="00B756AE" w:rsidRDefault="00F357CF">
      <w:pPr>
        <w:pStyle w:val="BodyText"/>
        <w:spacing w:before="90"/>
        <w:ind w:left="1152" w:right="805" w:hanging="720"/>
      </w:pPr>
      <w:r>
        <w:t>Sub:</w:t>
      </w:r>
      <w:r w:rsidR="006C2162">
        <w:t xml:space="preserve"> "Inviting Bid for engaging Service Provider Firm for providing Manpower through service contract”.</w:t>
      </w:r>
    </w:p>
    <w:p w:rsidR="00B756AE" w:rsidRDefault="00B756AE">
      <w:pPr>
        <w:pStyle w:val="BodyText"/>
      </w:pPr>
    </w:p>
    <w:p w:rsidR="00B756AE" w:rsidRDefault="006C2162">
      <w:pPr>
        <w:pStyle w:val="ListParagraph"/>
        <w:numPr>
          <w:ilvl w:val="0"/>
          <w:numId w:val="21"/>
        </w:numPr>
        <w:tabs>
          <w:tab w:val="left" w:pos="1153"/>
        </w:tabs>
        <w:ind w:right="770"/>
        <w:jc w:val="both"/>
        <w:rPr>
          <w:sz w:val="24"/>
        </w:rPr>
      </w:pPr>
      <w:r>
        <w:rPr>
          <w:sz w:val="24"/>
        </w:rPr>
        <w:t>The Kendriya Vidyalaya Sangathan, a centrally funded Autonomous Body, is a Society registered under societies ‘Registration Act, 1860. The Sangathan administers the scheme of Kendriya Vidyalaya set up for imparting education to the children of transferable central Govt. Employees among others.</w:t>
      </w:r>
    </w:p>
    <w:p w:rsidR="00B756AE" w:rsidRDefault="00B756AE">
      <w:pPr>
        <w:pStyle w:val="BodyText"/>
        <w:spacing w:before="1"/>
      </w:pPr>
    </w:p>
    <w:p w:rsidR="00B756AE" w:rsidRDefault="006C2162">
      <w:pPr>
        <w:pStyle w:val="ListParagraph"/>
        <w:numPr>
          <w:ilvl w:val="0"/>
          <w:numId w:val="21"/>
        </w:numPr>
        <w:tabs>
          <w:tab w:val="left" w:pos="1134"/>
        </w:tabs>
        <w:ind w:right="764" w:hanging="600"/>
        <w:jc w:val="both"/>
        <w:rPr>
          <w:sz w:val="24"/>
        </w:rPr>
      </w:pPr>
      <w:r>
        <w:rPr>
          <w:sz w:val="24"/>
        </w:rPr>
        <w:t>Sealed competitive Bids are invited by the KV, NMR JNU CAMPUS NEW DELHI, from the reputed / registered consultant / Service Provider Firm for providing Manpower through service contract initially for a period of 01 (one) year w.e.f. 01.05.2021 which may likely to be extended one more year if found to be satisfied, as indicated</w:t>
      </w:r>
      <w:r>
        <w:rPr>
          <w:spacing w:val="-1"/>
          <w:sz w:val="24"/>
        </w:rPr>
        <w:t xml:space="preserve"> </w:t>
      </w:r>
      <w:r>
        <w:rPr>
          <w:sz w:val="24"/>
        </w:rPr>
        <w:t>below.</w:t>
      </w:r>
    </w:p>
    <w:p w:rsidR="00B756AE" w:rsidRDefault="00B756AE">
      <w:pPr>
        <w:pStyle w:val="BodyText"/>
        <w:spacing w:before="8"/>
      </w:pPr>
    </w:p>
    <w:tbl>
      <w:tblPr>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6"/>
        <w:gridCol w:w="2516"/>
        <w:gridCol w:w="2389"/>
        <w:gridCol w:w="2528"/>
      </w:tblGrid>
      <w:tr w:rsidR="00B756AE">
        <w:trPr>
          <w:trHeight w:val="827"/>
        </w:trPr>
        <w:tc>
          <w:tcPr>
            <w:tcW w:w="586" w:type="dxa"/>
          </w:tcPr>
          <w:p w:rsidR="00B756AE" w:rsidRDefault="006C2162">
            <w:pPr>
              <w:pStyle w:val="TableParagraph"/>
              <w:spacing w:before="135"/>
              <w:ind w:left="193"/>
              <w:rPr>
                <w:b/>
                <w:sz w:val="24"/>
              </w:rPr>
            </w:pPr>
            <w:r>
              <w:rPr>
                <w:b/>
                <w:sz w:val="24"/>
              </w:rPr>
              <w:t>S.</w:t>
            </w:r>
          </w:p>
          <w:p w:rsidR="00B756AE" w:rsidRDefault="006C2162">
            <w:pPr>
              <w:pStyle w:val="TableParagraph"/>
              <w:ind w:left="114"/>
              <w:rPr>
                <w:b/>
                <w:sz w:val="24"/>
              </w:rPr>
            </w:pPr>
            <w:r>
              <w:rPr>
                <w:b/>
                <w:sz w:val="24"/>
              </w:rPr>
              <w:t>No.</w:t>
            </w:r>
          </w:p>
        </w:tc>
        <w:tc>
          <w:tcPr>
            <w:tcW w:w="2516" w:type="dxa"/>
          </w:tcPr>
          <w:p w:rsidR="00B756AE" w:rsidRDefault="006C2162">
            <w:pPr>
              <w:pStyle w:val="TableParagraph"/>
              <w:spacing w:before="135"/>
              <w:ind w:left="697" w:right="616" w:hanging="44"/>
              <w:rPr>
                <w:b/>
                <w:sz w:val="24"/>
              </w:rPr>
            </w:pPr>
            <w:r>
              <w:rPr>
                <w:b/>
                <w:sz w:val="24"/>
              </w:rPr>
              <w:t>Category of Manpower</w:t>
            </w:r>
          </w:p>
        </w:tc>
        <w:tc>
          <w:tcPr>
            <w:tcW w:w="2389" w:type="dxa"/>
          </w:tcPr>
          <w:p w:rsidR="00B756AE" w:rsidRDefault="00B756AE">
            <w:pPr>
              <w:pStyle w:val="TableParagraph"/>
              <w:spacing w:before="7"/>
              <w:ind w:left="0"/>
              <w:rPr>
                <w:sz w:val="23"/>
              </w:rPr>
            </w:pPr>
          </w:p>
          <w:p w:rsidR="00B756AE" w:rsidRDefault="006C2162">
            <w:pPr>
              <w:pStyle w:val="TableParagraph"/>
              <w:spacing w:before="1"/>
              <w:ind w:left="125" w:right="110"/>
              <w:jc w:val="center"/>
              <w:rPr>
                <w:b/>
                <w:sz w:val="24"/>
              </w:rPr>
            </w:pPr>
            <w:r>
              <w:rPr>
                <w:b/>
                <w:sz w:val="24"/>
              </w:rPr>
              <w:t>Nos.</w:t>
            </w:r>
          </w:p>
        </w:tc>
        <w:tc>
          <w:tcPr>
            <w:tcW w:w="2528" w:type="dxa"/>
          </w:tcPr>
          <w:p w:rsidR="00B756AE" w:rsidRDefault="006C2162">
            <w:pPr>
              <w:pStyle w:val="TableParagraph"/>
              <w:spacing w:line="272" w:lineRule="exact"/>
              <w:ind w:left="194" w:right="181"/>
              <w:jc w:val="center"/>
              <w:rPr>
                <w:b/>
                <w:sz w:val="24"/>
              </w:rPr>
            </w:pPr>
            <w:r>
              <w:rPr>
                <w:b/>
                <w:sz w:val="24"/>
              </w:rPr>
              <w:t>Minimum</w:t>
            </w:r>
          </w:p>
          <w:p w:rsidR="00B756AE" w:rsidRDefault="006C2162">
            <w:pPr>
              <w:pStyle w:val="TableParagraph"/>
              <w:spacing w:line="270" w:lineRule="atLeast"/>
              <w:ind w:left="197" w:right="181"/>
              <w:jc w:val="center"/>
              <w:rPr>
                <w:b/>
                <w:sz w:val="24"/>
              </w:rPr>
            </w:pPr>
            <w:r>
              <w:rPr>
                <w:b/>
                <w:sz w:val="24"/>
              </w:rPr>
              <w:t xml:space="preserve">qualifications </w:t>
            </w:r>
            <w:r>
              <w:rPr>
                <w:b/>
                <w:spacing w:val="-4"/>
                <w:sz w:val="24"/>
              </w:rPr>
              <w:t xml:space="preserve">or/and </w:t>
            </w:r>
            <w:r>
              <w:rPr>
                <w:b/>
                <w:sz w:val="24"/>
              </w:rPr>
              <w:t>experience</w:t>
            </w:r>
          </w:p>
        </w:tc>
      </w:tr>
      <w:tr w:rsidR="00B756AE">
        <w:trPr>
          <w:trHeight w:val="277"/>
        </w:trPr>
        <w:tc>
          <w:tcPr>
            <w:tcW w:w="586" w:type="dxa"/>
          </w:tcPr>
          <w:p w:rsidR="00B756AE" w:rsidRDefault="006C2162">
            <w:pPr>
              <w:pStyle w:val="TableParagraph"/>
              <w:spacing w:line="258" w:lineRule="exact"/>
              <w:ind w:left="181" w:right="165"/>
              <w:jc w:val="center"/>
              <w:rPr>
                <w:sz w:val="24"/>
              </w:rPr>
            </w:pPr>
            <w:r>
              <w:rPr>
                <w:sz w:val="24"/>
              </w:rPr>
              <w:t>1.</w:t>
            </w:r>
          </w:p>
        </w:tc>
        <w:tc>
          <w:tcPr>
            <w:tcW w:w="2516" w:type="dxa"/>
          </w:tcPr>
          <w:p w:rsidR="00B756AE" w:rsidRDefault="006C2162">
            <w:pPr>
              <w:pStyle w:val="TableParagraph"/>
              <w:spacing w:line="258" w:lineRule="exact"/>
              <w:rPr>
                <w:sz w:val="24"/>
              </w:rPr>
            </w:pPr>
            <w:r>
              <w:rPr>
                <w:sz w:val="24"/>
              </w:rPr>
              <w:t>Security Services</w:t>
            </w:r>
          </w:p>
        </w:tc>
        <w:tc>
          <w:tcPr>
            <w:tcW w:w="2389" w:type="dxa"/>
          </w:tcPr>
          <w:p w:rsidR="00B756AE" w:rsidRDefault="006C2162" w:rsidP="006C2162">
            <w:pPr>
              <w:pStyle w:val="TableParagraph"/>
              <w:spacing w:line="258" w:lineRule="exact"/>
              <w:ind w:left="125" w:right="110"/>
              <w:jc w:val="center"/>
              <w:rPr>
                <w:sz w:val="24"/>
              </w:rPr>
            </w:pPr>
            <w:r>
              <w:rPr>
                <w:sz w:val="24"/>
              </w:rPr>
              <w:t>(15 persons)</w:t>
            </w:r>
          </w:p>
        </w:tc>
        <w:tc>
          <w:tcPr>
            <w:tcW w:w="2528" w:type="dxa"/>
          </w:tcPr>
          <w:p w:rsidR="00B756AE" w:rsidRDefault="006C2162">
            <w:pPr>
              <w:pStyle w:val="TableParagraph"/>
              <w:spacing w:line="258" w:lineRule="exact"/>
              <w:ind w:left="106"/>
              <w:rPr>
                <w:sz w:val="24"/>
              </w:rPr>
            </w:pPr>
            <w:r>
              <w:rPr>
                <w:sz w:val="24"/>
              </w:rPr>
              <w:t>Class-VIII passed</w:t>
            </w:r>
          </w:p>
        </w:tc>
      </w:tr>
    </w:tbl>
    <w:p w:rsidR="00B756AE" w:rsidRDefault="00B756AE">
      <w:pPr>
        <w:pStyle w:val="BodyText"/>
        <w:spacing w:before="3"/>
        <w:rPr>
          <w:sz w:val="23"/>
        </w:rPr>
      </w:pPr>
    </w:p>
    <w:p w:rsidR="00B756AE" w:rsidRDefault="006C2162">
      <w:pPr>
        <w:pStyle w:val="BodyText"/>
        <w:ind w:left="1152" w:right="805"/>
      </w:pPr>
      <w:r>
        <w:t>An outline of tasks to be carried out by different category of manpower provided is detailed as under:-</w:t>
      </w:r>
    </w:p>
    <w:p w:rsidR="00B756AE" w:rsidRDefault="00B756AE">
      <w:pPr>
        <w:pStyle w:val="BodyText"/>
        <w:spacing w:before="8"/>
      </w:pPr>
    </w:p>
    <w:tbl>
      <w:tblPr>
        <w:tblW w:w="0" w:type="auto"/>
        <w:tblInd w:w="1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9"/>
        <w:gridCol w:w="2749"/>
        <w:gridCol w:w="3450"/>
      </w:tblGrid>
      <w:tr w:rsidR="00B756AE">
        <w:trPr>
          <w:trHeight w:val="414"/>
        </w:trPr>
        <w:tc>
          <w:tcPr>
            <w:tcW w:w="1009" w:type="dxa"/>
          </w:tcPr>
          <w:p w:rsidR="00B756AE" w:rsidRDefault="006C2162">
            <w:pPr>
              <w:pStyle w:val="TableParagraph"/>
              <w:spacing w:line="275" w:lineRule="exact"/>
              <w:rPr>
                <w:b/>
                <w:sz w:val="24"/>
              </w:rPr>
            </w:pPr>
            <w:r>
              <w:rPr>
                <w:b/>
                <w:sz w:val="24"/>
              </w:rPr>
              <w:t>S. No.</w:t>
            </w:r>
          </w:p>
        </w:tc>
        <w:tc>
          <w:tcPr>
            <w:tcW w:w="2749" w:type="dxa"/>
          </w:tcPr>
          <w:p w:rsidR="00B756AE" w:rsidRDefault="006C2162">
            <w:pPr>
              <w:pStyle w:val="TableParagraph"/>
              <w:spacing w:line="275" w:lineRule="exact"/>
              <w:rPr>
                <w:b/>
                <w:sz w:val="24"/>
              </w:rPr>
            </w:pPr>
            <w:r>
              <w:rPr>
                <w:b/>
                <w:sz w:val="24"/>
              </w:rPr>
              <w:t>Category of Manpower</w:t>
            </w:r>
          </w:p>
        </w:tc>
        <w:tc>
          <w:tcPr>
            <w:tcW w:w="3450" w:type="dxa"/>
          </w:tcPr>
          <w:p w:rsidR="00B756AE" w:rsidRDefault="006C2162">
            <w:pPr>
              <w:pStyle w:val="TableParagraph"/>
              <w:spacing w:line="275" w:lineRule="exact"/>
              <w:ind w:left="920"/>
              <w:rPr>
                <w:b/>
                <w:sz w:val="24"/>
              </w:rPr>
            </w:pPr>
            <w:r>
              <w:rPr>
                <w:b/>
                <w:sz w:val="24"/>
              </w:rPr>
              <w:t>Responsibilities</w:t>
            </w:r>
          </w:p>
        </w:tc>
      </w:tr>
      <w:tr w:rsidR="006C2162">
        <w:trPr>
          <w:trHeight w:val="275"/>
        </w:trPr>
        <w:tc>
          <w:tcPr>
            <w:tcW w:w="1009" w:type="dxa"/>
          </w:tcPr>
          <w:p w:rsidR="006C2162" w:rsidRDefault="006C2162">
            <w:pPr>
              <w:pStyle w:val="TableParagraph"/>
              <w:spacing w:line="255" w:lineRule="exact"/>
              <w:ind w:left="392" w:right="377"/>
              <w:jc w:val="center"/>
              <w:rPr>
                <w:sz w:val="24"/>
              </w:rPr>
            </w:pPr>
            <w:r>
              <w:rPr>
                <w:sz w:val="24"/>
              </w:rPr>
              <w:t>1.</w:t>
            </w:r>
          </w:p>
        </w:tc>
        <w:tc>
          <w:tcPr>
            <w:tcW w:w="2749" w:type="dxa"/>
          </w:tcPr>
          <w:p w:rsidR="006C2162" w:rsidRDefault="006C2162" w:rsidP="006C2162">
            <w:pPr>
              <w:pStyle w:val="TableParagraph"/>
              <w:spacing w:line="255" w:lineRule="exact"/>
              <w:rPr>
                <w:sz w:val="24"/>
              </w:rPr>
            </w:pPr>
            <w:r>
              <w:rPr>
                <w:sz w:val="24"/>
              </w:rPr>
              <w:t>Security Services</w:t>
            </w:r>
          </w:p>
        </w:tc>
        <w:tc>
          <w:tcPr>
            <w:tcW w:w="3450" w:type="dxa"/>
          </w:tcPr>
          <w:p w:rsidR="006C2162" w:rsidRDefault="006C2162" w:rsidP="006C2162">
            <w:pPr>
              <w:pStyle w:val="TableParagraph"/>
              <w:spacing w:line="255" w:lineRule="exact"/>
              <w:ind w:left="106"/>
              <w:rPr>
                <w:sz w:val="24"/>
              </w:rPr>
            </w:pPr>
            <w:r>
              <w:rPr>
                <w:sz w:val="24"/>
              </w:rPr>
              <w:t>As mentioned in Annexure-I</w:t>
            </w:r>
          </w:p>
        </w:tc>
      </w:tr>
    </w:tbl>
    <w:p w:rsidR="00B756AE" w:rsidRDefault="00B756AE">
      <w:pPr>
        <w:pStyle w:val="BodyText"/>
        <w:spacing w:before="8"/>
        <w:rPr>
          <w:sz w:val="23"/>
        </w:rPr>
      </w:pPr>
    </w:p>
    <w:p w:rsidR="00B756AE" w:rsidRDefault="006C2162">
      <w:pPr>
        <w:pStyle w:val="Heading2"/>
        <w:ind w:left="552" w:firstLine="0"/>
      </w:pPr>
      <w:r>
        <w:t>3.</w:t>
      </w:r>
    </w:p>
    <w:p w:rsidR="00B756AE" w:rsidRDefault="00B756AE">
      <w:pPr>
        <w:pStyle w:val="BodyText"/>
        <w:spacing w:before="4"/>
        <w:rPr>
          <w:b/>
        </w:rPr>
      </w:pP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321"/>
      </w:tblGrid>
      <w:tr w:rsidR="00B756AE">
        <w:trPr>
          <w:trHeight w:val="880"/>
        </w:trPr>
        <w:tc>
          <w:tcPr>
            <w:tcW w:w="4590" w:type="dxa"/>
          </w:tcPr>
          <w:p w:rsidR="00B756AE" w:rsidRDefault="006C2162">
            <w:pPr>
              <w:pStyle w:val="TableParagraph"/>
              <w:spacing w:before="18"/>
              <w:ind w:right="126"/>
              <w:rPr>
                <w:sz w:val="24"/>
              </w:rPr>
            </w:pPr>
            <w:r>
              <w:rPr>
                <w:sz w:val="24"/>
              </w:rPr>
              <w:t>DATE &amp; TIME OF TENDER DOCUMENT AVAILABLE IN WEBSITE</w:t>
            </w:r>
          </w:p>
          <w:p w:rsidR="00B756AE" w:rsidRDefault="006C2162" w:rsidP="006C2162">
            <w:pPr>
              <w:pStyle w:val="TableParagraph"/>
              <w:rPr>
                <w:sz w:val="24"/>
              </w:rPr>
            </w:pPr>
            <w:r>
              <w:rPr>
                <w:sz w:val="24"/>
              </w:rPr>
              <w:t>(www.</w:t>
            </w:r>
            <w:r w:rsidR="007B0000">
              <w:rPr>
                <w:sz w:val="24"/>
              </w:rPr>
              <w:t>newmehrauliroadjnu.kvs.ac.in</w:t>
            </w:r>
            <w:r>
              <w:rPr>
                <w:sz w:val="24"/>
              </w:rPr>
              <w:t>)</w:t>
            </w:r>
          </w:p>
        </w:tc>
        <w:tc>
          <w:tcPr>
            <w:tcW w:w="4321" w:type="dxa"/>
          </w:tcPr>
          <w:p w:rsidR="00B756AE" w:rsidRDefault="00B756AE">
            <w:pPr>
              <w:pStyle w:val="TableParagraph"/>
              <w:spacing w:before="6"/>
              <w:ind w:left="0"/>
              <w:rPr>
                <w:b/>
                <w:sz w:val="25"/>
              </w:rPr>
            </w:pPr>
          </w:p>
          <w:p w:rsidR="00B756AE" w:rsidRDefault="006C2162" w:rsidP="006C2162">
            <w:pPr>
              <w:pStyle w:val="TableParagraph"/>
              <w:ind w:left="108" w:right="102"/>
              <w:jc w:val="center"/>
              <w:rPr>
                <w:sz w:val="24"/>
              </w:rPr>
            </w:pPr>
            <w:r>
              <w:rPr>
                <w:sz w:val="24"/>
              </w:rPr>
              <w:t>17.04.2021 - 10.00 hrs</w:t>
            </w:r>
          </w:p>
        </w:tc>
      </w:tr>
      <w:tr w:rsidR="00B756AE">
        <w:trPr>
          <w:trHeight w:val="892"/>
        </w:trPr>
        <w:tc>
          <w:tcPr>
            <w:tcW w:w="4590" w:type="dxa"/>
          </w:tcPr>
          <w:p w:rsidR="00B756AE" w:rsidRDefault="006C2162">
            <w:pPr>
              <w:pStyle w:val="TableParagraph"/>
              <w:spacing w:before="162"/>
              <w:ind w:right="126"/>
              <w:rPr>
                <w:sz w:val="24"/>
              </w:rPr>
            </w:pPr>
            <w:r>
              <w:rPr>
                <w:sz w:val="24"/>
              </w:rPr>
              <w:t>LAST DATE &amp; TIME FOR SUBMISSION OF TENDER DOCUMENT</w:t>
            </w:r>
          </w:p>
        </w:tc>
        <w:tc>
          <w:tcPr>
            <w:tcW w:w="4321" w:type="dxa"/>
          </w:tcPr>
          <w:p w:rsidR="00B756AE" w:rsidRDefault="00B756AE">
            <w:pPr>
              <w:pStyle w:val="TableParagraph"/>
              <w:spacing w:before="2"/>
              <w:ind w:left="0"/>
              <w:rPr>
                <w:b/>
                <w:sz w:val="26"/>
              </w:rPr>
            </w:pPr>
          </w:p>
          <w:p w:rsidR="00B756AE" w:rsidRDefault="006C2162" w:rsidP="006C2162">
            <w:pPr>
              <w:pStyle w:val="TableParagraph"/>
              <w:ind w:left="108" w:right="102"/>
              <w:jc w:val="center"/>
              <w:rPr>
                <w:sz w:val="24"/>
              </w:rPr>
            </w:pPr>
            <w:r>
              <w:rPr>
                <w:sz w:val="24"/>
              </w:rPr>
              <w:t>UPTO 27-04-2021 (Tuesday) BY 16.00 hrs.</w:t>
            </w:r>
          </w:p>
        </w:tc>
      </w:tr>
      <w:tr w:rsidR="00B756AE">
        <w:trPr>
          <w:trHeight w:val="894"/>
        </w:trPr>
        <w:tc>
          <w:tcPr>
            <w:tcW w:w="4590" w:type="dxa"/>
          </w:tcPr>
          <w:p w:rsidR="00B756AE" w:rsidRDefault="006C2162">
            <w:pPr>
              <w:pStyle w:val="TableParagraph"/>
              <w:spacing w:before="25" w:line="242" w:lineRule="auto"/>
              <w:ind w:right="913"/>
              <w:rPr>
                <w:b/>
                <w:i/>
                <w:sz w:val="24"/>
              </w:rPr>
            </w:pPr>
            <w:r>
              <w:rPr>
                <w:sz w:val="24"/>
              </w:rPr>
              <w:t xml:space="preserve">DATE &amp; TIME FOR OPENING OF TENDER DOCUMENT – </w:t>
            </w:r>
            <w:r>
              <w:rPr>
                <w:b/>
                <w:i/>
                <w:sz w:val="24"/>
              </w:rPr>
              <w:t>TECHNICAL / FINANCIAL BID</w:t>
            </w:r>
          </w:p>
        </w:tc>
        <w:tc>
          <w:tcPr>
            <w:tcW w:w="4321" w:type="dxa"/>
          </w:tcPr>
          <w:p w:rsidR="00B756AE" w:rsidRDefault="00B756AE">
            <w:pPr>
              <w:pStyle w:val="TableParagraph"/>
              <w:spacing w:before="2"/>
              <w:ind w:left="0"/>
              <w:rPr>
                <w:b/>
                <w:sz w:val="26"/>
              </w:rPr>
            </w:pPr>
          </w:p>
          <w:p w:rsidR="00B756AE" w:rsidRDefault="006C2162" w:rsidP="006C2162">
            <w:pPr>
              <w:pStyle w:val="TableParagraph"/>
              <w:ind w:left="108" w:right="101"/>
              <w:jc w:val="center"/>
              <w:rPr>
                <w:sz w:val="24"/>
              </w:rPr>
            </w:pPr>
            <w:r>
              <w:rPr>
                <w:sz w:val="24"/>
              </w:rPr>
              <w:t>29-04-2021 AT 02:00 HRS</w:t>
            </w:r>
          </w:p>
        </w:tc>
      </w:tr>
    </w:tbl>
    <w:p w:rsidR="00B756AE" w:rsidRDefault="00B756AE">
      <w:pPr>
        <w:jc w:val="center"/>
        <w:rPr>
          <w:sz w:val="24"/>
        </w:rPr>
        <w:sectPr w:rsidR="00B756AE">
          <w:type w:val="continuous"/>
          <w:pgSz w:w="11910" w:h="16840"/>
          <w:pgMar w:top="180" w:right="380" w:bottom="280" w:left="720" w:header="720" w:footer="720" w:gutter="0"/>
          <w:cols w:space="720"/>
        </w:sectPr>
      </w:pPr>
    </w:p>
    <w:p w:rsidR="00B756AE" w:rsidRDefault="006C2162">
      <w:pPr>
        <w:pStyle w:val="BodyText"/>
        <w:spacing w:before="69"/>
        <w:ind w:left="552" w:right="769" w:firstLine="600"/>
        <w:jc w:val="both"/>
      </w:pPr>
      <w:r>
        <w:lastRenderedPageBreak/>
        <w:t>The tender form can be downloaded from the Kendriya Vidyalaya NMR JNU CAMPUS NEW DELHI website (www.</w:t>
      </w:r>
      <w:r w:rsidR="007B0000">
        <w:t>newmehrauliroadjnu.kvs.ac.in</w:t>
      </w:r>
      <w:r>
        <w:t>) from 17-04-2021 to 27-04-2021 on payment Rs.2000/- (Rupees two thousand only) by Pay order drawn in favour of Principal KV NMR VVN A/C payable at SDA UBI Bank New Delhi.</w:t>
      </w:r>
    </w:p>
    <w:p w:rsidR="00B756AE" w:rsidRDefault="00B756AE">
      <w:pPr>
        <w:pStyle w:val="BodyText"/>
        <w:spacing w:before="10"/>
        <w:rPr>
          <w:sz w:val="23"/>
        </w:rPr>
      </w:pPr>
    </w:p>
    <w:p w:rsidR="00B756AE" w:rsidRDefault="00B756AE">
      <w:pPr>
        <w:pStyle w:val="BodyText"/>
      </w:pPr>
    </w:p>
    <w:p w:rsidR="00B756AE" w:rsidRDefault="006C2162">
      <w:pPr>
        <w:ind w:left="552" w:right="769" w:firstLine="600"/>
        <w:jc w:val="both"/>
        <w:rPr>
          <w:sz w:val="24"/>
        </w:rPr>
      </w:pPr>
      <w:r>
        <w:rPr>
          <w:sz w:val="24"/>
        </w:rPr>
        <w:t xml:space="preserve">The tender shall be accepted under bid system. The interested service providers are advised to submit technical and financial bids in sealed envelope subscribing </w:t>
      </w:r>
      <w:r>
        <w:rPr>
          <w:b/>
          <w:sz w:val="24"/>
        </w:rPr>
        <w:t xml:space="preserve">TECHNICAL / FINANCIAL BID </w:t>
      </w:r>
      <w:r>
        <w:rPr>
          <w:sz w:val="24"/>
        </w:rPr>
        <w:t xml:space="preserve">for providing </w:t>
      </w:r>
      <w:r>
        <w:rPr>
          <w:b/>
          <w:sz w:val="24"/>
        </w:rPr>
        <w:t xml:space="preserve">Security </w:t>
      </w:r>
      <w:r>
        <w:rPr>
          <w:sz w:val="24"/>
        </w:rPr>
        <w:t>deployment service to Principal, Kendriya Vidyalaya, NMR JNU CAMPUS NEW DELHI.</w:t>
      </w:r>
    </w:p>
    <w:p w:rsidR="00B756AE" w:rsidRDefault="00B756AE">
      <w:pPr>
        <w:pStyle w:val="BodyText"/>
      </w:pPr>
    </w:p>
    <w:p w:rsidR="00B756AE" w:rsidRDefault="006C2162">
      <w:pPr>
        <w:pStyle w:val="BodyText"/>
        <w:ind w:left="552" w:right="775" w:firstLine="600"/>
        <w:jc w:val="both"/>
      </w:pPr>
      <w:r>
        <w:t>The sealed competitive quotation are invited by the under signed by reputed / registered consultant / service provider firm / agencies for providing manpower through service contract initially for period of 01 (one) year for its premises / building from the date of signing the contract which may be extended by another one year as per the terms and condition.</w:t>
      </w:r>
    </w:p>
    <w:p w:rsidR="00B756AE" w:rsidRDefault="00B756AE">
      <w:pPr>
        <w:pStyle w:val="BodyText"/>
        <w:rPr>
          <w:sz w:val="26"/>
        </w:rPr>
      </w:pPr>
    </w:p>
    <w:p w:rsidR="00B756AE" w:rsidRDefault="00B756AE">
      <w:pPr>
        <w:pStyle w:val="BodyText"/>
        <w:spacing w:before="8"/>
        <w:rPr>
          <w:sz w:val="22"/>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spacing w:before="4"/>
        <w:rPr>
          <w:b/>
          <w:sz w:val="27"/>
        </w:rPr>
      </w:pPr>
    </w:p>
    <w:p w:rsidR="00B756AE" w:rsidRDefault="006C2162" w:rsidP="00ED5944">
      <w:pPr>
        <w:pStyle w:val="BodyText"/>
        <w:spacing w:before="90"/>
        <w:ind w:left="6944" w:right="1506" w:firstLine="103"/>
        <w:jc w:val="right"/>
      </w:pPr>
      <w:r>
        <w:t>(Sudip Bajpai)         Principal</w:t>
      </w:r>
    </w:p>
    <w:p w:rsidR="00B756AE" w:rsidRDefault="00B756AE">
      <w:pPr>
        <w:sectPr w:rsidR="00B756AE">
          <w:pgSz w:w="11910" w:h="16840"/>
          <w:pgMar w:top="720" w:right="380" w:bottom="280" w:left="720" w:header="720" w:footer="720" w:gutter="0"/>
          <w:cols w:space="720"/>
        </w:sectPr>
      </w:pPr>
    </w:p>
    <w:p w:rsidR="00B756AE" w:rsidRDefault="000C0D64">
      <w:pPr>
        <w:pStyle w:val="BodyText"/>
        <w:ind w:left="607"/>
        <w:rPr>
          <w:sz w:val="20"/>
        </w:rPr>
      </w:pPr>
      <w:r>
        <w:rPr>
          <w:noProof/>
          <w:sz w:val="20"/>
        </w:rPr>
        <w:lastRenderedPageBreak/>
        <mc:AlternateContent>
          <mc:Choice Requires="wps">
            <w:drawing>
              <wp:inline distT="0" distB="0" distL="0" distR="0">
                <wp:extent cx="6117590" cy="276225"/>
                <wp:effectExtent l="8890" t="9525" r="7620" b="9525"/>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762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57CF" w:rsidRDefault="00F357CF">
                            <w:pPr>
                              <w:spacing w:line="275" w:lineRule="exact"/>
                              <w:ind w:left="2778" w:right="2781"/>
                              <w:jc w:val="center"/>
                              <w:rPr>
                                <w:b/>
                                <w:sz w:val="24"/>
                              </w:rPr>
                            </w:pPr>
                            <w:r>
                              <w:rPr>
                                <w:b/>
                                <w:sz w:val="24"/>
                              </w:rPr>
                              <w:t>GENERAL TERMS &amp;</w:t>
                            </w:r>
                            <w:r>
                              <w:rPr>
                                <w:b/>
                                <w:spacing w:val="58"/>
                                <w:sz w:val="24"/>
                              </w:rPr>
                              <w:t xml:space="preserve"> </w:t>
                            </w:r>
                            <w:r>
                              <w:rPr>
                                <w:b/>
                                <w:sz w:val="24"/>
                              </w:rPr>
                              <w:t>CONDITIONS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81.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" filled="f" strokeweight=".16936mm">
                <v:textbox inset="0,0,0,0">
                  <w:txbxContent>
                    <w:p w:rsidR="00F357CF" w:rsidRDefault="00F357CF">
                      <w:pPr>
                        <w:spacing w:line="275" w:lineRule="exact"/>
                        <w:ind w:left="2778" w:right="2781"/>
                        <w:jc w:val="center"/>
                        <w:rPr>
                          <w:b/>
                          <w:sz w:val="24"/>
                        </w:rPr>
                      </w:pPr>
                      <w:r>
                        <w:rPr>
                          <w:b/>
                          <w:sz w:val="24"/>
                        </w:rPr>
                        <w:t>GENERAL TERMS &amp;</w:t>
                      </w:r>
                      <w:r>
                        <w:rPr>
                          <w:b/>
                          <w:spacing w:val="58"/>
                          <w:sz w:val="24"/>
                        </w:rPr>
                        <w:t xml:space="preserve"> </w:t>
                      </w:r>
                      <w:r>
                        <w:rPr>
                          <w:b/>
                          <w:sz w:val="24"/>
                        </w:rPr>
                        <w:t>CONDITIONS</w:t>
                      </w:r>
                    </w:p>
                  </w:txbxContent>
                </v:textbox>
                <w10:anchorlock/>
              </v:shape>
            </w:pict>
          </mc:Fallback>
        </mc:AlternateContent>
      </w:r>
    </w:p>
    <w:p w:rsidR="00B756AE" w:rsidRDefault="00B756AE">
      <w:pPr>
        <w:pStyle w:val="BodyText"/>
        <w:spacing w:before="5"/>
        <w:rPr>
          <w:sz w:val="12"/>
        </w:rPr>
      </w:pPr>
    </w:p>
    <w:p w:rsidR="00B756AE" w:rsidRDefault="006C2162">
      <w:pPr>
        <w:pStyle w:val="ListParagraph"/>
        <w:numPr>
          <w:ilvl w:val="0"/>
          <w:numId w:val="20"/>
        </w:numPr>
        <w:tabs>
          <w:tab w:val="left" w:pos="673"/>
        </w:tabs>
        <w:spacing w:before="90"/>
        <w:ind w:hanging="241"/>
        <w:rPr>
          <w:b/>
          <w:sz w:val="24"/>
        </w:rPr>
      </w:pPr>
      <w:r>
        <w:rPr>
          <w:b/>
          <w:sz w:val="24"/>
          <w:u w:val="thick"/>
        </w:rPr>
        <w:t>Quoted</w:t>
      </w:r>
      <w:r>
        <w:rPr>
          <w:b/>
          <w:spacing w:val="-1"/>
          <w:sz w:val="24"/>
          <w:u w:val="thick"/>
        </w:rPr>
        <w:t xml:space="preserve"> </w:t>
      </w:r>
      <w:r>
        <w:rPr>
          <w:b/>
          <w:sz w:val="24"/>
          <w:u w:val="thick"/>
        </w:rPr>
        <w:t>Price:</w:t>
      </w:r>
    </w:p>
    <w:p w:rsidR="00B756AE" w:rsidRDefault="00B756AE">
      <w:pPr>
        <w:pStyle w:val="BodyText"/>
        <w:spacing w:before="5"/>
        <w:rPr>
          <w:b/>
          <w:sz w:val="14"/>
        </w:rPr>
      </w:pPr>
    </w:p>
    <w:p w:rsidR="00B756AE" w:rsidRDefault="006C2162">
      <w:pPr>
        <w:pStyle w:val="ListParagraph"/>
        <w:numPr>
          <w:ilvl w:val="1"/>
          <w:numId w:val="20"/>
        </w:numPr>
        <w:tabs>
          <w:tab w:val="left" w:pos="1153"/>
        </w:tabs>
        <w:spacing w:before="90"/>
        <w:ind w:right="763"/>
        <w:jc w:val="both"/>
        <w:rPr>
          <w:sz w:val="24"/>
        </w:rPr>
      </w:pPr>
      <w:r>
        <w:rPr>
          <w:sz w:val="24"/>
        </w:rPr>
        <w:t xml:space="preserve">The Bidder shall quote unit rate which shall comprise of monthly remuneration, OTA rate, EPF, ESI &amp; other statutory costs and Service charges (including profit and administrative charges) in the format of quotation attached only (Annexure A to D). The rate quoted shall be fixed for the duration of the contract and shall not be subject to adjustment except the statutory provisions, if amended. In case of change in rate due to statutory provisions, only such change will be accepted and not any additional liability i.e. % age of profit / service charges etc. As such, the bidder while submitting the bid should specifically, quote the rate etc. in this regard. (Monthly remuneration will be 30 days for </w:t>
      </w:r>
      <w:r>
        <w:rPr>
          <w:spacing w:val="2"/>
          <w:sz w:val="24"/>
        </w:rPr>
        <w:t xml:space="preserve">the </w:t>
      </w:r>
      <w:r>
        <w:rPr>
          <w:sz w:val="24"/>
        </w:rPr>
        <w:t>security and 25 days for the other services for comparative statement</w:t>
      </w:r>
      <w:r>
        <w:rPr>
          <w:spacing w:val="-2"/>
          <w:sz w:val="24"/>
        </w:rPr>
        <w:t xml:space="preserve"> </w:t>
      </w:r>
      <w:r>
        <w:rPr>
          <w:sz w:val="24"/>
        </w:rPr>
        <w:t>purpose)</w:t>
      </w:r>
    </w:p>
    <w:p w:rsidR="00B756AE" w:rsidRDefault="00B756AE">
      <w:pPr>
        <w:pStyle w:val="BodyText"/>
        <w:spacing w:before="9"/>
        <w:rPr>
          <w:sz w:val="20"/>
        </w:rPr>
      </w:pPr>
    </w:p>
    <w:p w:rsidR="00B756AE" w:rsidRDefault="006C2162">
      <w:pPr>
        <w:pStyle w:val="ListParagraph"/>
        <w:numPr>
          <w:ilvl w:val="1"/>
          <w:numId w:val="20"/>
        </w:numPr>
        <w:tabs>
          <w:tab w:val="left" w:pos="1153"/>
        </w:tabs>
        <w:ind w:right="770"/>
        <w:jc w:val="both"/>
        <w:rPr>
          <w:sz w:val="24"/>
        </w:rPr>
      </w:pPr>
      <w:r>
        <w:rPr>
          <w:sz w:val="24"/>
        </w:rPr>
        <w:t>The service tax is exempted vide Circular No.172/7/2013 – ST by Govt. of India for education</w:t>
      </w:r>
      <w:r>
        <w:rPr>
          <w:spacing w:val="-1"/>
          <w:sz w:val="24"/>
        </w:rPr>
        <w:t xml:space="preserve"> </w:t>
      </w:r>
      <w:r>
        <w:rPr>
          <w:sz w:val="24"/>
        </w:rPr>
        <w:t>institutions.</w:t>
      </w:r>
    </w:p>
    <w:p w:rsidR="00B756AE" w:rsidRDefault="00B756AE">
      <w:pPr>
        <w:pStyle w:val="BodyText"/>
        <w:spacing w:before="1"/>
        <w:rPr>
          <w:sz w:val="21"/>
        </w:rPr>
      </w:pPr>
    </w:p>
    <w:p w:rsidR="00B756AE" w:rsidRDefault="006C2162">
      <w:pPr>
        <w:pStyle w:val="ListParagraph"/>
        <w:numPr>
          <w:ilvl w:val="1"/>
          <w:numId w:val="20"/>
        </w:numPr>
        <w:tabs>
          <w:tab w:val="left" w:pos="1153"/>
        </w:tabs>
        <w:ind w:hanging="361"/>
        <w:jc w:val="both"/>
        <w:rPr>
          <w:sz w:val="24"/>
        </w:rPr>
      </w:pPr>
      <w:r>
        <w:rPr>
          <w:sz w:val="24"/>
        </w:rPr>
        <w:t>Correction if any shall be made by crossing out, initialing, dating and</w:t>
      </w:r>
      <w:r>
        <w:rPr>
          <w:spacing w:val="-16"/>
          <w:sz w:val="24"/>
        </w:rPr>
        <w:t xml:space="preserve"> </w:t>
      </w:r>
      <w:r>
        <w:rPr>
          <w:sz w:val="24"/>
        </w:rPr>
        <w:t>rewriting.</w:t>
      </w:r>
    </w:p>
    <w:p w:rsidR="00B756AE" w:rsidRDefault="006C2162">
      <w:pPr>
        <w:pStyle w:val="ListParagraph"/>
        <w:numPr>
          <w:ilvl w:val="1"/>
          <w:numId w:val="20"/>
        </w:numPr>
        <w:tabs>
          <w:tab w:val="left" w:pos="1153"/>
        </w:tabs>
        <w:spacing w:before="134"/>
        <w:ind w:right="765"/>
        <w:jc w:val="both"/>
        <w:rPr>
          <w:sz w:val="24"/>
        </w:rPr>
      </w:pPr>
      <w:r>
        <w:rPr>
          <w:sz w:val="24"/>
        </w:rPr>
        <w:t>Bidder shall deposit Rs.2,00,000/- (Rupees Two Lac only) for Security Services, as Earnest Money Deposit (EMD) in the form of Demand Draft drawn in favor of “</w:t>
      </w:r>
      <w:r w:rsidR="0002112C">
        <w:t>Principal KV NMR JNU VVN A/C ” payable at SDA UBI Bank New Delhi</w:t>
      </w:r>
      <w:r>
        <w:rPr>
          <w:sz w:val="24"/>
        </w:rPr>
        <w:t xml:space="preserve"> along with the bid. The earnest money shall be returned to the unsuccessful bidders after the award of the</w:t>
      </w:r>
      <w:r>
        <w:rPr>
          <w:spacing w:val="-17"/>
          <w:sz w:val="24"/>
        </w:rPr>
        <w:t xml:space="preserve"> </w:t>
      </w:r>
      <w:r>
        <w:rPr>
          <w:sz w:val="24"/>
        </w:rPr>
        <w:t>contract.</w:t>
      </w:r>
    </w:p>
    <w:p w:rsidR="00B756AE" w:rsidRDefault="00B756AE">
      <w:pPr>
        <w:pStyle w:val="BodyText"/>
        <w:spacing w:before="10"/>
        <w:rPr>
          <w:sz w:val="20"/>
        </w:rPr>
      </w:pPr>
    </w:p>
    <w:p w:rsidR="00B756AE" w:rsidRDefault="006C2162">
      <w:pPr>
        <w:pStyle w:val="ListParagraph"/>
        <w:numPr>
          <w:ilvl w:val="1"/>
          <w:numId w:val="20"/>
        </w:numPr>
        <w:tabs>
          <w:tab w:val="left" w:pos="1153"/>
        </w:tabs>
        <w:ind w:hanging="361"/>
        <w:jc w:val="both"/>
        <w:rPr>
          <w:sz w:val="24"/>
        </w:rPr>
      </w:pPr>
      <w:r>
        <w:rPr>
          <w:sz w:val="24"/>
        </w:rPr>
        <w:t>Each Bidder must submit only one quotation for each service</w:t>
      </w:r>
      <w:r>
        <w:rPr>
          <w:spacing w:val="-6"/>
          <w:sz w:val="24"/>
        </w:rPr>
        <w:t xml:space="preserve"> </w:t>
      </w:r>
      <w:r>
        <w:rPr>
          <w:sz w:val="24"/>
        </w:rPr>
        <w:t>separately.</w:t>
      </w:r>
    </w:p>
    <w:p w:rsidR="00B756AE" w:rsidRDefault="00B756AE">
      <w:pPr>
        <w:pStyle w:val="BodyText"/>
      </w:pPr>
    </w:p>
    <w:p w:rsidR="00B756AE" w:rsidRPr="0002112C" w:rsidRDefault="006C2162" w:rsidP="0002112C">
      <w:pPr>
        <w:pStyle w:val="ListParagraph"/>
        <w:numPr>
          <w:ilvl w:val="0"/>
          <w:numId w:val="20"/>
        </w:numPr>
        <w:tabs>
          <w:tab w:val="left" w:pos="1112"/>
        </w:tabs>
        <w:spacing w:before="1"/>
        <w:ind w:left="1152" w:right="766" w:hanging="720"/>
        <w:jc w:val="both"/>
        <w:rPr>
          <w:sz w:val="24"/>
        </w:rPr>
      </w:pPr>
      <w:r w:rsidRPr="0002112C">
        <w:rPr>
          <w:sz w:val="24"/>
        </w:rPr>
        <w:t xml:space="preserve">The tender shall be accepted under Bid System. The interested Service Providers are advised to submit Technical &amp; Financial bids in sealed envelopes </w:t>
      </w:r>
      <w:r w:rsidR="0002112C" w:rsidRPr="0002112C">
        <w:rPr>
          <w:sz w:val="24"/>
        </w:rPr>
        <w:t>superscripting</w:t>
      </w:r>
      <w:r w:rsidRPr="0002112C">
        <w:rPr>
          <w:sz w:val="24"/>
        </w:rPr>
        <w:t xml:space="preserve"> “</w:t>
      </w:r>
      <w:r w:rsidRPr="0002112C">
        <w:rPr>
          <w:b/>
          <w:sz w:val="24"/>
        </w:rPr>
        <w:t xml:space="preserve">TECHNICAL/ FINANCIAL BID </w:t>
      </w:r>
      <w:r w:rsidRPr="0002112C">
        <w:rPr>
          <w:sz w:val="24"/>
        </w:rPr>
        <w:t xml:space="preserve">FOR PROVIDING </w:t>
      </w:r>
      <w:r w:rsidRPr="0002112C">
        <w:rPr>
          <w:b/>
          <w:sz w:val="24"/>
        </w:rPr>
        <w:t xml:space="preserve">SECURITY SERVICES” </w:t>
      </w:r>
      <w:r w:rsidRPr="0002112C">
        <w:rPr>
          <w:sz w:val="24"/>
        </w:rPr>
        <w:t xml:space="preserve">to Kendriya Vidyalaya, </w:t>
      </w:r>
      <w:r w:rsidR="0002112C">
        <w:rPr>
          <w:sz w:val="24"/>
        </w:rPr>
        <w:t>NMR JNU CAMPUS NEW DELHI.</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7" w:hanging="720"/>
        <w:jc w:val="both"/>
        <w:rPr>
          <w:sz w:val="24"/>
        </w:rPr>
      </w:pPr>
      <w:r>
        <w:rPr>
          <w:sz w:val="24"/>
        </w:rPr>
        <w:t xml:space="preserve">The successful </w:t>
      </w:r>
      <w:r w:rsidR="0002112C">
        <w:rPr>
          <w:sz w:val="24"/>
        </w:rPr>
        <w:t>tenderer</w:t>
      </w:r>
      <w:r>
        <w:rPr>
          <w:sz w:val="24"/>
        </w:rPr>
        <w:t xml:space="preserve"> will have to deposit performance security in the form of </w:t>
      </w:r>
      <w:r>
        <w:rPr>
          <w:b/>
          <w:sz w:val="24"/>
        </w:rPr>
        <w:t xml:space="preserve">D.D. </w:t>
      </w:r>
      <w:r>
        <w:rPr>
          <w:sz w:val="24"/>
        </w:rPr>
        <w:t xml:space="preserve">for an amount equivalent to </w:t>
      </w:r>
      <w:r>
        <w:rPr>
          <w:b/>
          <w:sz w:val="24"/>
        </w:rPr>
        <w:t xml:space="preserve">10% </w:t>
      </w:r>
      <w:r>
        <w:rPr>
          <w:sz w:val="24"/>
        </w:rPr>
        <w:t xml:space="preserve">of the net amount for one year. The performance security shall be submitted within 10 days from the date of Notification of Award. The performance security will be retained for a period of  </w:t>
      </w:r>
      <w:r>
        <w:rPr>
          <w:b/>
          <w:sz w:val="24"/>
        </w:rPr>
        <w:t xml:space="preserve">90 </w:t>
      </w:r>
      <w:r>
        <w:rPr>
          <w:sz w:val="24"/>
        </w:rPr>
        <w:t>(</w:t>
      </w:r>
      <w:r>
        <w:rPr>
          <w:b/>
          <w:sz w:val="24"/>
        </w:rPr>
        <w:t xml:space="preserve">ninety) days </w:t>
      </w:r>
      <w:r>
        <w:rPr>
          <w:sz w:val="24"/>
        </w:rPr>
        <w:t>beyond the date of cessation of  the contract (initial one year) for completion of all contractual obligations of the bidder including warranty obligations and till providing the NOC from all the employees about the settling of their dues. In case, the contract is further extended beyond the initial period, the performance security will have to be accordingly renewed by the successful tenderer as per new labour rates and will be returned as per the condition stated</w:t>
      </w:r>
      <w:r>
        <w:rPr>
          <w:spacing w:val="-4"/>
          <w:sz w:val="24"/>
        </w:rPr>
        <w:t xml:space="preserve"> </w:t>
      </w:r>
      <w:r>
        <w:rPr>
          <w:sz w:val="24"/>
        </w:rPr>
        <w:t>above.</w:t>
      </w:r>
    </w:p>
    <w:p w:rsidR="00B756AE" w:rsidRDefault="00B756AE">
      <w:pPr>
        <w:pStyle w:val="BodyText"/>
        <w:spacing w:before="2"/>
        <w:rPr>
          <w:sz w:val="21"/>
        </w:rPr>
      </w:pPr>
    </w:p>
    <w:p w:rsidR="00B756AE" w:rsidRDefault="006C2162">
      <w:pPr>
        <w:pStyle w:val="ListParagraph"/>
        <w:numPr>
          <w:ilvl w:val="0"/>
          <w:numId w:val="20"/>
        </w:numPr>
        <w:tabs>
          <w:tab w:val="left" w:pos="1153"/>
        </w:tabs>
        <w:ind w:left="1152" w:hanging="721"/>
        <w:jc w:val="both"/>
        <w:rPr>
          <w:sz w:val="24"/>
        </w:rPr>
      </w:pPr>
      <w:r>
        <w:rPr>
          <w:sz w:val="24"/>
          <w:u w:val="single"/>
        </w:rPr>
        <w:t>Conditional bids shall not be considered and will be out rightly</w:t>
      </w:r>
      <w:r>
        <w:rPr>
          <w:spacing w:val="-6"/>
          <w:sz w:val="24"/>
          <w:u w:val="single"/>
        </w:rPr>
        <w:t xml:space="preserve"> </w:t>
      </w:r>
      <w:r>
        <w:rPr>
          <w:sz w:val="24"/>
          <w:u w:val="single"/>
        </w:rPr>
        <w:t>rejected</w:t>
      </w:r>
      <w:r>
        <w:rPr>
          <w:sz w:val="24"/>
        </w:rPr>
        <w:t>.</w:t>
      </w:r>
    </w:p>
    <w:p w:rsidR="00B756AE" w:rsidRDefault="006C2162">
      <w:pPr>
        <w:pStyle w:val="ListParagraph"/>
        <w:numPr>
          <w:ilvl w:val="0"/>
          <w:numId w:val="20"/>
        </w:numPr>
        <w:tabs>
          <w:tab w:val="left" w:pos="1153"/>
        </w:tabs>
        <w:spacing w:before="137"/>
        <w:ind w:left="1152" w:right="764" w:hanging="720"/>
        <w:jc w:val="both"/>
        <w:rPr>
          <w:sz w:val="24"/>
        </w:rPr>
      </w:pPr>
      <w:r>
        <w:rPr>
          <w:sz w:val="24"/>
        </w:rPr>
        <w:t xml:space="preserve">All entries in the tender form should be legible and filled clearly. If the space for furnishing information is insufficient, a separate sheet duly signed by the authorized signatory may be attached. </w:t>
      </w:r>
      <w:r>
        <w:rPr>
          <w:sz w:val="24"/>
          <w:u w:val="single"/>
        </w:rPr>
        <w:t xml:space="preserve">No overwriting or cutting is permitted in the </w:t>
      </w:r>
      <w:r>
        <w:rPr>
          <w:b/>
          <w:sz w:val="24"/>
          <w:u w:val="single"/>
        </w:rPr>
        <w:t>Financial Bid Form</w:t>
      </w:r>
      <w:r>
        <w:rPr>
          <w:sz w:val="24"/>
          <w:u w:val="single"/>
        </w:rPr>
        <w:t>. In no case should there be any change in the format of the financial bid. In such cases, the tender shall be summarily rejected</w:t>
      </w:r>
      <w:r>
        <w:rPr>
          <w:sz w:val="24"/>
        </w:rPr>
        <w:t xml:space="preserve">. However, the cuttings, if any, in the </w:t>
      </w:r>
      <w:r>
        <w:rPr>
          <w:b/>
          <w:sz w:val="24"/>
        </w:rPr>
        <w:t xml:space="preserve">Technical Bid Application, </w:t>
      </w:r>
      <w:r>
        <w:rPr>
          <w:sz w:val="24"/>
        </w:rPr>
        <w:t>the same must be attested by the person authorized to sign the tender</w:t>
      </w:r>
      <w:r>
        <w:rPr>
          <w:spacing w:val="5"/>
          <w:sz w:val="24"/>
        </w:rPr>
        <w:t xml:space="preserve"> </w:t>
      </w:r>
      <w:r>
        <w:rPr>
          <w:sz w:val="24"/>
        </w:rPr>
        <w:t>bids.</w:t>
      </w:r>
    </w:p>
    <w:p w:rsidR="00B756AE" w:rsidRDefault="00B756AE">
      <w:pPr>
        <w:pStyle w:val="BodyText"/>
        <w:spacing w:before="9"/>
        <w:rPr>
          <w:sz w:val="20"/>
        </w:rPr>
      </w:pPr>
    </w:p>
    <w:p w:rsidR="00B756AE" w:rsidRDefault="006C2162">
      <w:pPr>
        <w:pStyle w:val="ListParagraph"/>
        <w:numPr>
          <w:ilvl w:val="0"/>
          <w:numId w:val="20"/>
        </w:numPr>
        <w:tabs>
          <w:tab w:val="left" w:pos="1153"/>
        </w:tabs>
        <w:spacing w:before="1"/>
        <w:ind w:left="1152" w:right="769" w:hanging="720"/>
        <w:jc w:val="both"/>
        <w:rPr>
          <w:b/>
          <w:sz w:val="24"/>
        </w:rPr>
      </w:pPr>
      <w:r>
        <w:rPr>
          <w:sz w:val="24"/>
        </w:rPr>
        <w:t>In case of partnership firms, a copy of the partnership agreement, or general power of attorney duly attested by a Notary Public, should be furnished on stamped paper duly sworn or affirmed by all the partners admitting execution of the partnership agreement or the general</w:t>
      </w:r>
      <w:r>
        <w:rPr>
          <w:spacing w:val="5"/>
          <w:sz w:val="24"/>
        </w:rPr>
        <w:t xml:space="preserve"> </w:t>
      </w:r>
      <w:r>
        <w:rPr>
          <w:sz w:val="24"/>
        </w:rPr>
        <w:t>power</w:t>
      </w:r>
      <w:r>
        <w:rPr>
          <w:spacing w:val="5"/>
          <w:sz w:val="24"/>
        </w:rPr>
        <w:t xml:space="preserve"> </w:t>
      </w:r>
      <w:r>
        <w:rPr>
          <w:sz w:val="24"/>
        </w:rPr>
        <w:t>of</w:t>
      </w:r>
      <w:r>
        <w:rPr>
          <w:spacing w:val="5"/>
          <w:sz w:val="24"/>
        </w:rPr>
        <w:t xml:space="preserve"> </w:t>
      </w:r>
      <w:r>
        <w:rPr>
          <w:sz w:val="24"/>
        </w:rPr>
        <w:t>attorney.</w:t>
      </w:r>
      <w:r>
        <w:rPr>
          <w:spacing w:val="5"/>
          <w:sz w:val="24"/>
        </w:rPr>
        <w:t xml:space="preserve"> </w:t>
      </w:r>
      <w:r>
        <w:rPr>
          <w:sz w:val="24"/>
        </w:rPr>
        <w:t>The</w:t>
      </w:r>
      <w:r>
        <w:rPr>
          <w:spacing w:val="4"/>
          <w:sz w:val="24"/>
        </w:rPr>
        <w:t xml:space="preserve"> </w:t>
      </w:r>
      <w:r>
        <w:rPr>
          <w:sz w:val="24"/>
        </w:rPr>
        <w:t>attested</w:t>
      </w:r>
      <w:r>
        <w:rPr>
          <w:spacing w:val="7"/>
          <w:sz w:val="24"/>
        </w:rPr>
        <w:t xml:space="preserve"> </w:t>
      </w:r>
      <w:r>
        <w:rPr>
          <w:sz w:val="24"/>
        </w:rPr>
        <w:t>copy</w:t>
      </w:r>
      <w:r>
        <w:rPr>
          <w:spacing w:val="1"/>
          <w:sz w:val="24"/>
        </w:rPr>
        <w:t xml:space="preserve"> </w:t>
      </w:r>
      <w:r>
        <w:rPr>
          <w:sz w:val="24"/>
        </w:rPr>
        <w:t>of</w:t>
      </w:r>
      <w:r>
        <w:rPr>
          <w:spacing w:val="5"/>
          <w:sz w:val="24"/>
        </w:rPr>
        <w:t xml:space="preserve"> </w:t>
      </w:r>
      <w:r>
        <w:rPr>
          <w:sz w:val="24"/>
        </w:rPr>
        <w:t>the</w:t>
      </w:r>
      <w:r>
        <w:rPr>
          <w:spacing w:val="11"/>
          <w:sz w:val="24"/>
        </w:rPr>
        <w:t xml:space="preserve"> </w:t>
      </w:r>
      <w:r>
        <w:rPr>
          <w:b/>
          <w:sz w:val="24"/>
        </w:rPr>
        <w:t>CERTIFICATE</w:t>
      </w:r>
      <w:r>
        <w:rPr>
          <w:b/>
          <w:spacing w:val="5"/>
          <w:sz w:val="24"/>
        </w:rPr>
        <w:t xml:space="preserve"> </w:t>
      </w:r>
      <w:r>
        <w:rPr>
          <w:b/>
          <w:sz w:val="24"/>
        </w:rPr>
        <w:t>OF</w:t>
      </w:r>
    </w:p>
    <w:p w:rsidR="00B756AE" w:rsidRDefault="00B756AE">
      <w:pPr>
        <w:jc w:val="both"/>
        <w:rPr>
          <w:sz w:val="24"/>
        </w:rPr>
        <w:sectPr w:rsidR="00B756AE">
          <w:pgSz w:w="11910" w:h="16840"/>
          <w:pgMar w:top="1080" w:right="380" w:bottom="280" w:left="720" w:header="720" w:footer="720" w:gutter="0"/>
          <w:cols w:space="720"/>
        </w:sectPr>
      </w:pPr>
    </w:p>
    <w:p w:rsidR="00B756AE" w:rsidRDefault="006C2162">
      <w:pPr>
        <w:pStyle w:val="BodyText"/>
        <w:spacing w:before="71" w:line="237" w:lineRule="auto"/>
        <w:ind w:left="1152" w:right="805"/>
      </w:pPr>
      <w:r>
        <w:rPr>
          <w:b/>
        </w:rPr>
        <w:lastRenderedPageBreak/>
        <w:t xml:space="preserve">REGISTRATION </w:t>
      </w:r>
      <w:r>
        <w:t xml:space="preserve">of firm should also be enclosed along with the tender along with the name of authorized partner to interact with Kendriya Vidyalaya, </w:t>
      </w:r>
      <w:r w:rsidR="0002112C">
        <w:t>NMR JNU NEW DELHI</w:t>
      </w:r>
      <w:r>
        <w:t>.</w:t>
      </w:r>
    </w:p>
    <w:p w:rsidR="00B756AE" w:rsidRDefault="00B756AE">
      <w:pPr>
        <w:pStyle w:val="BodyText"/>
        <w:rPr>
          <w:sz w:val="21"/>
        </w:rPr>
      </w:pPr>
    </w:p>
    <w:p w:rsidR="00B756AE" w:rsidRDefault="006C2162">
      <w:pPr>
        <w:pStyle w:val="ListParagraph"/>
        <w:numPr>
          <w:ilvl w:val="0"/>
          <w:numId w:val="20"/>
        </w:numPr>
        <w:tabs>
          <w:tab w:val="left" w:pos="1153"/>
        </w:tabs>
        <w:ind w:left="1152" w:right="771" w:hanging="720"/>
        <w:jc w:val="both"/>
        <w:rPr>
          <w:sz w:val="24"/>
        </w:rPr>
      </w:pPr>
      <w:r>
        <w:rPr>
          <w:sz w:val="24"/>
        </w:rPr>
        <w:t>Each page of the tender document as well as annexure should be signed by the tenderer or by authorized signatories with seal of the</w:t>
      </w:r>
      <w:r>
        <w:rPr>
          <w:spacing w:val="-5"/>
          <w:sz w:val="24"/>
        </w:rPr>
        <w:t xml:space="preserve"> </w:t>
      </w:r>
      <w:r>
        <w:rPr>
          <w:sz w:val="24"/>
        </w:rPr>
        <w:t>firm.</w:t>
      </w:r>
    </w:p>
    <w:p w:rsidR="00B756AE" w:rsidRDefault="00B756AE">
      <w:pPr>
        <w:pStyle w:val="BodyText"/>
        <w:spacing w:before="10"/>
        <w:rPr>
          <w:sz w:val="20"/>
        </w:rPr>
      </w:pPr>
    </w:p>
    <w:p w:rsidR="00B756AE" w:rsidRDefault="006C2162">
      <w:pPr>
        <w:pStyle w:val="ListParagraph"/>
        <w:numPr>
          <w:ilvl w:val="0"/>
          <w:numId w:val="20"/>
        </w:numPr>
        <w:tabs>
          <w:tab w:val="left" w:pos="1152"/>
          <w:tab w:val="left" w:pos="1153"/>
        </w:tabs>
        <w:ind w:left="1152" w:hanging="721"/>
        <w:rPr>
          <w:sz w:val="24"/>
        </w:rPr>
      </w:pPr>
      <w:r>
        <w:rPr>
          <w:sz w:val="24"/>
        </w:rPr>
        <w:t>The TECHNICAL &amp; FINANCIAL BID shall be opened on the scheduled date and time</w:t>
      </w:r>
      <w:r>
        <w:rPr>
          <w:spacing w:val="45"/>
          <w:sz w:val="24"/>
        </w:rPr>
        <w:t xml:space="preserve"> </w:t>
      </w:r>
      <w:r>
        <w:rPr>
          <w:sz w:val="24"/>
        </w:rPr>
        <w:t>(At</w:t>
      </w:r>
    </w:p>
    <w:p w:rsidR="00B756AE" w:rsidRDefault="006C2162">
      <w:pPr>
        <w:pStyle w:val="BodyText"/>
        <w:ind w:left="1152" w:right="805"/>
      </w:pPr>
      <w:r>
        <w:t xml:space="preserve">12.00 </w:t>
      </w:r>
      <w:r w:rsidR="007B0000">
        <w:t>hrs.</w:t>
      </w:r>
      <w:r>
        <w:t xml:space="preserve"> on </w:t>
      </w:r>
      <w:r w:rsidR="0002112C">
        <w:t>29</w:t>
      </w:r>
      <w:r>
        <w:t>-</w:t>
      </w:r>
      <w:r w:rsidR="0002112C">
        <w:t>April</w:t>
      </w:r>
      <w:r>
        <w:t>-20</w:t>
      </w:r>
      <w:r w:rsidR="0002112C">
        <w:t>21</w:t>
      </w:r>
      <w:r w:rsidR="007B0000">
        <w:t>) in the Vidyalaya</w:t>
      </w:r>
      <w:r>
        <w:t xml:space="preserve"> in the presence of the representatives of the Agency / firm if any, who wish to be present at the time of opening the</w:t>
      </w:r>
      <w:r>
        <w:rPr>
          <w:spacing w:val="-14"/>
        </w:rPr>
        <w:t xml:space="preserve"> </w:t>
      </w:r>
      <w:r>
        <w:t>tender.</w:t>
      </w:r>
    </w:p>
    <w:p w:rsidR="00B756AE" w:rsidRDefault="00B756AE">
      <w:pPr>
        <w:pStyle w:val="BodyText"/>
        <w:spacing w:before="10"/>
        <w:rPr>
          <w:sz w:val="20"/>
        </w:rPr>
      </w:pPr>
    </w:p>
    <w:p w:rsidR="00B756AE" w:rsidRDefault="006C2162">
      <w:pPr>
        <w:pStyle w:val="ListParagraph"/>
        <w:numPr>
          <w:ilvl w:val="0"/>
          <w:numId w:val="20"/>
        </w:numPr>
        <w:tabs>
          <w:tab w:val="left" w:pos="1152"/>
          <w:tab w:val="left" w:pos="1153"/>
        </w:tabs>
        <w:ind w:left="1152" w:hanging="721"/>
        <w:rPr>
          <w:sz w:val="24"/>
        </w:rPr>
      </w:pPr>
      <w:r>
        <w:rPr>
          <w:sz w:val="24"/>
        </w:rPr>
        <w:t>The TECHNICAL BID if not qualified will be summarily</w:t>
      </w:r>
      <w:r>
        <w:rPr>
          <w:spacing w:val="-11"/>
          <w:sz w:val="24"/>
        </w:rPr>
        <w:t xml:space="preserve"> </w:t>
      </w:r>
      <w:r>
        <w:rPr>
          <w:sz w:val="24"/>
        </w:rPr>
        <w:t>rejected.</w:t>
      </w:r>
    </w:p>
    <w:p w:rsidR="00B756AE" w:rsidRDefault="00B756AE">
      <w:pPr>
        <w:pStyle w:val="BodyText"/>
        <w:spacing w:before="10"/>
        <w:rPr>
          <w:sz w:val="20"/>
        </w:rPr>
      </w:pPr>
    </w:p>
    <w:p w:rsidR="00B756AE" w:rsidRDefault="006C2162">
      <w:pPr>
        <w:pStyle w:val="ListParagraph"/>
        <w:numPr>
          <w:ilvl w:val="0"/>
          <w:numId w:val="20"/>
        </w:numPr>
        <w:tabs>
          <w:tab w:val="left" w:pos="1153"/>
        </w:tabs>
        <w:spacing w:before="1"/>
        <w:ind w:left="1152" w:right="768" w:hanging="720"/>
        <w:jc w:val="both"/>
        <w:rPr>
          <w:sz w:val="24"/>
        </w:rPr>
      </w:pPr>
      <w:r>
        <w:rPr>
          <w:sz w:val="24"/>
        </w:rPr>
        <w:t xml:space="preserve">The bidding firm has to give a self-certified certificate that it has not been blacklisted </w:t>
      </w:r>
      <w:r w:rsidR="00F357CF">
        <w:rPr>
          <w:sz w:val="24"/>
        </w:rPr>
        <w:t>by any</w:t>
      </w:r>
      <w:r>
        <w:rPr>
          <w:sz w:val="24"/>
        </w:rPr>
        <w:t xml:space="preserve"> Central Government Department/ State Govt/Autonomous Body/ PSUs/ Banks, etc. If it is subsequently found out that the bidding firm has given false information or facts or has suppressed facts or manipulated the documents, etc, the earnest money/ Security Deposit of the firm/ Agency will be forfeited and the bid/contract will be rejected/</w:t>
      </w:r>
      <w:r>
        <w:rPr>
          <w:spacing w:val="-3"/>
          <w:sz w:val="24"/>
        </w:rPr>
        <w:t xml:space="preserve"> </w:t>
      </w:r>
      <w:r>
        <w:rPr>
          <w:sz w:val="24"/>
        </w:rPr>
        <w:t>cancelled.</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78" w:hanging="720"/>
        <w:jc w:val="both"/>
        <w:rPr>
          <w:sz w:val="24"/>
        </w:rPr>
      </w:pPr>
      <w:r>
        <w:rPr>
          <w:sz w:val="24"/>
        </w:rPr>
        <w:t>No bidding firm will be allowed to withdraw its bids. If any firm intends to withdraw opening of technical bids, it’s Earnest Money (EMD) will be</w:t>
      </w:r>
      <w:r>
        <w:rPr>
          <w:spacing w:val="-14"/>
          <w:sz w:val="24"/>
        </w:rPr>
        <w:t xml:space="preserve"> </w:t>
      </w:r>
      <w:r>
        <w:rPr>
          <w:sz w:val="24"/>
        </w:rPr>
        <w:t>forfeited.</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6" w:hanging="720"/>
        <w:jc w:val="both"/>
        <w:rPr>
          <w:sz w:val="24"/>
        </w:rPr>
      </w:pPr>
      <w:r>
        <w:rPr>
          <w:sz w:val="24"/>
        </w:rPr>
        <w:t>If after award of the contract, the successful bidder (L1) fails to provide required number of Security Guard, the contract is liable to be cancelled along with forfeiture of SECURITY DEPOSIT and other consequential actions such as blacklisting, as deemed</w:t>
      </w:r>
      <w:r>
        <w:rPr>
          <w:spacing w:val="-1"/>
          <w:sz w:val="24"/>
        </w:rPr>
        <w:t xml:space="preserve"> </w:t>
      </w:r>
      <w:r>
        <w:rPr>
          <w:sz w:val="24"/>
        </w:rPr>
        <w:t>appropriate.</w:t>
      </w:r>
    </w:p>
    <w:p w:rsidR="00B756AE" w:rsidRDefault="00B756AE">
      <w:pPr>
        <w:pStyle w:val="BodyText"/>
        <w:spacing w:before="1"/>
        <w:rPr>
          <w:sz w:val="21"/>
        </w:rPr>
      </w:pPr>
    </w:p>
    <w:p w:rsidR="00B756AE" w:rsidRDefault="006C2162">
      <w:pPr>
        <w:pStyle w:val="ListParagraph"/>
        <w:numPr>
          <w:ilvl w:val="0"/>
          <w:numId w:val="20"/>
        </w:numPr>
        <w:tabs>
          <w:tab w:val="left" w:pos="1152"/>
          <w:tab w:val="left" w:pos="1153"/>
        </w:tabs>
        <w:ind w:left="1152" w:hanging="721"/>
        <w:rPr>
          <w:sz w:val="24"/>
        </w:rPr>
      </w:pPr>
      <w:r>
        <w:rPr>
          <w:sz w:val="24"/>
        </w:rPr>
        <w:t>Telex, Email or Facsimile Bids are not</w:t>
      </w:r>
      <w:r>
        <w:rPr>
          <w:spacing w:val="-3"/>
          <w:sz w:val="24"/>
        </w:rPr>
        <w:t xml:space="preserve"> </w:t>
      </w:r>
      <w:r>
        <w:rPr>
          <w:sz w:val="24"/>
        </w:rPr>
        <w:t>acceptable.</w:t>
      </w:r>
    </w:p>
    <w:p w:rsidR="00B756AE" w:rsidRDefault="006C2162">
      <w:pPr>
        <w:pStyle w:val="ListParagraph"/>
        <w:numPr>
          <w:ilvl w:val="0"/>
          <w:numId w:val="20"/>
        </w:numPr>
        <w:tabs>
          <w:tab w:val="left" w:pos="1152"/>
          <w:tab w:val="left" w:pos="1153"/>
        </w:tabs>
        <w:spacing w:before="137"/>
        <w:ind w:left="1152" w:right="1171" w:hanging="720"/>
        <w:rPr>
          <w:sz w:val="24"/>
        </w:rPr>
      </w:pPr>
      <w:r>
        <w:rPr>
          <w:sz w:val="24"/>
        </w:rPr>
        <w:t>The lowest bidder will be selected on the basis of rates, all categories (Security,) put together as per</w:t>
      </w:r>
      <w:r>
        <w:rPr>
          <w:spacing w:val="-6"/>
          <w:sz w:val="24"/>
        </w:rPr>
        <w:t xml:space="preserve"> </w:t>
      </w:r>
      <w:r>
        <w:rPr>
          <w:sz w:val="24"/>
        </w:rPr>
        <w:t>requirement.</w:t>
      </w:r>
    </w:p>
    <w:p w:rsidR="00B756AE" w:rsidRDefault="00B756AE">
      <w:pPr>
        <w:pStyle w:val="BodyText"/>
        <w:spacing w:before="10"/>
        <w:rPr>
          <w:sz w:val="20"/>
        </w:rPr>
      </w:pPr>
    </w:p>
    <w:p w:rsidR="00B756AE" w:rsidRDefault="006C2162">
      <w:pPr>
        <w:pStyle w:val="ListParagraph"/>
        <w:numPr>
          <w:ilvl w:val="0"/>
          <w:numId w:val="20"/>
        </w:numPr>
        <w:tabs>
          <w:tab w:val="left" w:pos="1140"/>
          <w:tab w:val="left" w:pos="1141"/>
        </w:tabs>
        <w:spacing w:before="1"/>
        <w:ind w:left="1152" w:right="774" w:hanging="720"/>
        <w:rPr>
          <w:sz w:val="24"/>
        </w:rPr>
      </w:pPr>
      <w:r>
        <w:rPr>
          <w:sz w:val="24"/>
        </w:rPr>
        <w:t>The Bid shall remain valid for a period not less than 120 days after the deadline fixed for submission of</w:t>
      </w:r>
      <w:r>
        <w:rPr>
          <w:spacing w:val="-1"/>
          <w:sz w:val="24"/>
        </w:rPr>
        <w:t xml:space="preserve"> </w:t>
      </w:r>
      <w:r>
        <w:rPr>
          <w:sz w:val="24"/>
        </w:rPr>
        <w:t>Bids.</w:t>
      </w:r>
    </w:p>
    <w:p w:rsidR="00B756AE" w:rsidRDefault="00B756AE">
      <w:pPr>
        <w:pStyle w:val="BodyText"/>
        <w:spacing w:before="10"/>
        <w:rPr>
          <w:sz w:val="20"/>
        </w:rPr>
      </w:pPr>
    </w:p>
    <w:p w:rsidR="00B756AE" w:rsidRPr="0002112C" w:rsidRDefault="00B756AE" w:rsidP="0002112C">
      <w:pPr>
        <w:pStyle w:val="ListParagraph"/>
        <w:numPr>
          <w:ilvl w:val="0"/>
          <w:numId w:val="20"/>
        </w:numPr>
        <w:tabs>
          <w:tab w:val="left" w:pos="1167"/>
        </w:tabs>
        <w:spacing w:before="10"/>
        <w:ind w:left="1423" w:right="767" w:hanging="992"/>
        <w:jc w:val="both"/>
        <w:rPr>
          <w:sz w:val="20"/>
        </w:rPr>
      </w:pPr>
    </w:p>
    <w:p w:rsidR="00B756AE" w:rsidRPr="0002112C" w:rsidRDefault="006C2162" w:rsidP="0002112C">
      <w:pPr>
        <w:pStyle w:val="ListParagraph"/>
        <w:numPr>
          <w:ilvl w:val="0"/>
          <w:numId w:val="19"/>
        </w:numPr>
        <w:tabs>
          <w:tab w:val="left" w:pos="1469"/>
        </w:tabs>
        <w:ind w:right="777"/>
        <w:jc w:val="both"/>
        <w:rPr>
          <w:sz w:val="24"/>
        </w:rPr>
      </w:pPr>
      <w:r w:rsidRPr="0002112C">
        <w:rPr>
          <w:sz w:val="24"/>
        </w:rPr>
        <w:t>The Indenter reserves the right at the time of award of contract to increase or decrease the requirement of manpower.</w:t>
      </w:r>
    </w:p>
    <w:p w:rsidR="00B756AE" w:rsidRDefault="006C2162">
      <w:pPr>
        <w:pStyle w:val="ListParagraph"/>
        <w:numPr>
          <w:ilvl w:val="0"/>
          <w:numId w:val="19"/>
        </w:numPr>
        <w:tabs>
          <w:tab w:val="left" w:pos="1498"/>
        </w:tabs>
        <w:spacing w:before="183"/>
        <w:ind w:left="1512" w:right="774" w:hanging="300"/>
        <w:jc w:val="both"/>
        <w:rPr>
          <w:sz w:val="24"/>
        </w:rPr>
      </w:pPr>
      <w:r>
        <w:rPr>
          <w:sz w:val="24"/>
        </w:rPr>
        <w:t>The indenter prior to the expiration of the Bid validity period will notify the bidder whose Bid is accepted for the award of contract. The terms of the accepted offer shall be incorporated in the contract.</w:t>
      </w:r>
    </w:p>
    <w:p w:rsidR="00B756AE" w:rsidRDefault="006C2162">
      <w:pPr>
        <w:pStyle w:val="ListParagraph"/>
        <w:numPr>
          <w:ilvl w:val="0"/>
          <w:numId w:val="19"/>
        </w:numPr>
        <w:tabs>
          <w:tab w:val="left" w:pos="1472"/>
        </w:tabs>
        <w:spacing w:before="185"/>
        <w:ind w:left="1512" w:right="771" w:hanging="300"/>
        <w:jc w:val="both"/>
        <w:rPr>
          <w:sz w:val="24"/>
        </w:rPr>
      </w:pPr>
      <w:r>
        <w:rPr>
          <w:sz w:val="24"/>
        </w:rPr>
        <w:t>Notwithstanding the above, the Indenter reserves the right to accept or reject all Bids and to cancel the biding process and reject all Bids at any time prior to the award of the contract.</w:t>
      </w:r>
    </w:p>
    <w:p w:rsidR="00B756AE" w:rsidRDefault="00B756AE">
      <w:pPr>
        <w:pStyle w:val="BodyText"/>
        <w:spacing w:before="10"/>
        <w:rPr>
          <w:sz w:val="20"/>
        </w:rPr>
      </w:pPr>
    </w:p>
    <w:p w:rsidR="00B756AE" w:rsidRDefault="006C2162">
      <w:pPr>
        <w:pStyle w:val="ListParagraph"/>
        <w:numPr>
          <w:ilvl w:val="0"/>
          <w:numId w:val="19"/>
        </w:numPr>
        <w:tabs>
          <w:tab w:val="left" w:pos="1460"/>
        </w:tabs>
        <w:ind w:left="1512" w:right="773" w:hanging="300"/>
        <w:jc w:val="both"/>
        <w:rPr>
          <w:sz w:val="24"/>
        </w:rPr>
      </w:pPr>
      <w:r>
        <w:rPr>
          <w:sz w:val="24"/>
        </w:rPr>
        <w:t xml:space="preserve">The contract awarded shall be valid for a period of one year from the date of awarding of the contract, which can be extended for such period as may be decided by the Principal, KV </w:t>
      </w:r>
      <w:r w:rsidR="0002112C">
        <w:rPr>
          <w:sz w:val="24"/>
        </w:rPr>
        <w:t>NMR JNU CAMPUS NEW DELHI</w:t>
      </w:r>
      <w:r>
        <w:rPr>
          <w:sz w:val="24"/>
        </w:rPr>
        <w:t>, but not more than one year after review of</w:t>
      </w:r>
      <w:r>
        <w:rPr>
          <w:spacing w:val="-8"/>
          <w:sz w:val="24"/>
        </w:rPr>
        <w:t xml:space="preserve"> </w:t>
      </w:r>
      <w:r>
        <w:rPr>
          <w:sz w:val="24"/>
        </w:rPr>
        <w:t>performance.</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0"/>
          <w:numId w:val="20"/>
        </w:numPr>
        <w:tabs>
          <w:tab w:val="left" w:pos="1165"/>
        </w:tabs>
        <w:spacing w:before="69"/>
        <w:ind w:left="1152" w:right="765" w:hanging="720"/>
        <w:jc w:val="both"/>
        <w:rPr>
          <w:sz w:val="24"/>
        </w:rPr>
      </w:pPr>
      <w:r>
        <w:rPr>
          <w:sz w:val="24"/>
        </w:rPr>
        <w:lastRenderedPageBreak/>
        <w:t xml:space="preserve">The contract can be short closed without any prior notice on account of unsatisfactory services upon performance review by the Authority of Kendriya Vidyalaya, </w:t>
      </w:r>
      <w:r w:rsidR="0002112C">
        <w:rPr>
          <w:sz w:val="24"/>
        </w:rPr>
        <w:t>NMR JNU</w:t>
      </w:r>
      <w:r>
        <w:rPr>
          <w:sz w:val="24"/>
        </w:rPr>
        <w:t xml:space="preserve">. The unsatisfactory service shall mean and include non-compliance and non- </w:t>
      </w:r>
      <w:r w:rsidR="00A8283B">
        <w:rPr>
          <w:sz w:val="24"/>
        </w:rPr>
        <w:t>fulfillment</w:t>
      </w:r>
      <w:r>
        <w:rPr>
          <w:sz w:val="24"/>
        </w:rPr>
        <w:t xml:space="preserve"> of any of the contractual obligations by the Service Provider and or poor performance and violation of any of the terms and conditions of the tender/contract and failure on its part to correct the discrepancies/shortcomings brought to its notice in writing by the authority of Kendriya Vidyalaya, </w:t>
      </w:r>
      <w:r w:rsidR="0002112C">
        <w:rPr>
          <w:sz w:val="24"/>
        </w:rPr>
        <w:t>NMR JNU</w:t>
      </w:r>
      <w:r>
        <w:rPr>
          <w:sz w:val="24"/>
        </w:rPr>
        <w:t>.</w:t>
      </w:r>
    </w:p>
    <w:p w:rsidR="00B756AE" w:rsidRDefault="00B756AE">
      <w:pPr>
        <w:pStyle w:val="BodyText"/>
        <w:spacing w:before="8"/>
        <w:rPr>
          <w:sz w:val="20"/>
        </w:rPr>
      </w:pPr>
    </w:p>
    <w:p w:rsidR="00B756AE" w:rsidRDefault="006C2162">
      <w:pPr>
        <w:pStyle w:val="ListParagraph"/>
        <w:numPr>
          <w:ilvl w:val="0"/>
          <w:numId w:val="20"/>
        </w:numPr>
        <w:tabs>
          <w:tab w:val="left" w:pos="1153"/>
        </w:tabs>
        <w:ind w:left="1152" w:right="768" w:hanging="720"/>
        <w:jc w:val="both"/>
        <w:rPr>
          <w:sz w:val="24"/>
        </w:rPr>
      </w:pPr>
      <w:r>
        <w:rPr>
          <w:sz w:val="24"/>
        </w:rPr>
        <w:t xml:space="preserve">By virtue of this agreement, no relationship will be created between the Workers and Kendriya Vidyalaya, </w:t>
      </w:r>
      <w:r w:rsidR="0002112C">
        <w:rPr>
          <w:sz w:val="24"/>
        </w:rPr>
        <w:t>NMR JNU</w:t>
      </w:r>
      <w:r>
        <w:rPr>
          <w:sz w:val="24"/>
        </w:rPr>
        <w:t xml:space="preserve"> / KVS. It will be the sole responsibility of the Service Provider to pay salary and other perks to its Security Guards meeting all statutory obligations and no complaints by any of its Security Guards in this regard will be entertained by the Kendriya Vidyalaya, </w:t>
      </w:r>
      <w:r w:rsidR="006B28D9">
        <w:rPr>
          <w:sz w:val="24"/>
        </w:rPr>
        <w:t>NMR JNU CAMPUS NEW DELHI</w:t>
      </w:r>
      <w:r>
        <w:rPr>
          <w:sz w:val="24"/>
        </w:rPr>
        <w:t>.</w:t>
      </w:r>
    </w:p>
    <w:p w:rsidR="00B756AE" w:rsidRDefault="00B756AE">
      <w:pPr>
        <w:pStyle w:val="BodyText"/>
        <w:spacing w:before="10"/>
        <w:rPr>
          <w:sz w:val="20"/>
        </w:rPr>
      </w:pPr>
    </w:p>
    <w:p w:rsidR="00B756AE" w:rsidRDefault="006C2162">
      <w:pPr>
        <w:pStyle w:val="ListParagraph"/>
        <w:numPr>
          <w:ilvl w:val="0"/>
          <w:numId w:val="20"/>
        </w:numPr>
        <w:tabs>
          <w:tab w:val="left" w:pos="1153"/>
        </w:tabs>
        <w:spacing w:before="1"/>
        <w:ind w:left="1152" w:right="770" w:hanging="720"/>
        <w:jc w:val="both"/>
        <w:rPr>
          <w:sz w:val="24"/>
        </w:rPr>
      </w:pPr>
      <w:r>
        <w:rPr>
          <w:sz w:val="24"/>
        </w:rPr>
        <w:t xml:space="preserve">The agreement can be terminated earlier by giving one month written notice on Kendriya Vidyalaya, </w:t>
      </w:r>
      <w:r w:rsidR="006B28D9">
        <w:rPr>
          <w:sz w:val="24"/>
        </w:rPr>
        <w:t>NMR JNU</w:t>
      </w:r>
      <w:r>
        <w:rPr>
          <w:sz w:val="24"/>
        </w:rPr>
        <w:t xml:space="preserve"> side and three months’ notice on the side of Service Provider without assigning any reason and the decision of the Vidyalaya authority shall be binding on the Service Provider. No claims for compensation of loss/revenues due to such decision shall be</w:t>
      </w:r>
      <w:r>
        <w:rPr>
          <w:spacing w:val="-2"/>
          <w:sz w:val="24"/>
        </w:rPr>
        <w:t xml:space="preserve"> </w:t>
      </w:r>
      <w:r>
        <w:rPr>
          <w:sz w:val="24"/>
        </w:rPr>
        <w:t>entertained.</w:t>
      </w:r>
    </w:p>
    <w:p w:rsidR="00B756AE" w:rsidRDefault="00B756AE">
      <w:pPr>
        <w:pStyle w:val="BodyText"/>
        <w:spacing w:before="10"/>
        <w:rPr>
          <w:sz w:val="20"/>
        </w:rPr>
      </w:pPr>
    </w:p>
    <w:p w:rsidR="00B756AE" w:rsidRDefault="006C2162">
      <w:pPr>
        <w:pStyle w:val="ListParagraph"/>
        <w:numPr>
          <w:ilvl w:val="0"/>
          <w:numId w:val="20"/>
        </w:numPr>
        <w:tabs>
          <w:tab w:val="left" w:pos="1081"/>
        </w:tabs>
        <w:ind w:left="1152" w:right="768" w:hanging="720"/>
        <w:jc w:val="both"/>
        <w:rPr>
          <w:sz w:val="24"/>
        </w:rPr>
      </w:pPr>
      <w:r>
        <w:rPr>
          <w:sz w:val="24"/>
        </w:rPr>
        <w:t xml:space="preserve">The Candidates/Manpower provided by the Contracting Agency shall be accepted only after scrutiny by Kendriya Vidyalaya, </w:t>
      </w:r>
      <w:r w:rsidR="006B28D9">
        <w:rPr>
          <w:sz w:val="24"/>
        </w:rPr>
        <w:t>NMR JNU</w:t>
      </w:r>
      <w:r>
        <w:rPr>
          <w:sz w:val="24"/>
        </w:rPr>
        <w:t xml:space="preserve">. Therefore, minimum three-four bio-data shall be made available against each slot. The candidate may be invited for personal discussion also. No Conveyance or any other charges will be paid by Indenting Office. In case, none is found suitable then additional bio-data shall be made available by the Contracting Agency, promptly i.e. within 24 hours. The replacement of a Candidate on account of absence /unsuitability for Kendriya Vidyalaya, </w:t>
      </w:r>
      <w:r w:rsidR="006B28D9">
        <w:rPr>
          <w:sz w:val="24"/>
        </w:rPr>
        <w:t>NMR JNU</w:t>
      </w:r>
      <w:r>
        <w:rPr>
          <w:sz w:val="24"/>
        </w:rPr>
        <w:t>, shall be made within 24 hours.</w:t>
      </w:r>
    </w:p>
    <w:p w:rsidR="00B756AE" w:rsidRDefault="00B756AE">
      <w:pPr>
        <w:pStyle w:val="BodyText"/>
        <w:spacing w:before="11"/>
        <w:rPr>
          <w:sz w:val="20"/>
        </w:rPr>
      </w:pPr>
    </w:p>
    <w:p w:rsidR="00B756AE" w:rsidRDefault="006C2162">
      <w:pPr>
        <w:pStyle w:val="ListParagraph"/>
        <w:numPr>
          <w:ilvl w:val="0"/>
          <w:numId w:val="20"/>
        </w:numPr>
        <w:tabs>
          <w:tab w:val="left" w:pos="1064"/>
        </w:tabs>
        <w:ind w:left="1063" w:right="773" w:hanging="632"/>
        <w:jc w:val="both"/>
        <w:rPr>
          <w:sz w:val="24"/>
        </w:rPr>
      </w:pPr>
      <w:r>
        <w:rPr>
          <w:sz w:val="24"/>
        </w:rPr>
        <w:t>The workers should be physically and mentally fit. The Security Guard should be neatly dressed up with proper uniform and</w:t>
      </w:r>
      <w:r>
        <w:rPr>
          <w:spacing w:val="-12"/>
          <w:sz w:val="24"/>
        </w:rPr>
        <w:t xml:space="preserve"> </w:t>
      </w:r>
      <w:r>
        <w:rPr>
          <w:sz w:val="24"/>
        </w:rPr>
        <w:t>shoes.</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6" w:hanging="720"/>
        <w:jc w:val="both"/>
        <w:rPr>
          <w:sz w:val="24"/>
        </w:rPr>
      </w:pPr>
      <w:r>
        <w:rPr>
          <w:sz w:val="24"/>
        </w:rPr>
        <w:t>The Contractor</w:t>
      </w:r>
      <w:r w:rsidR="006B28D9">
        <w:rPr>
          <w:sz w:val="24"/>
        </w:rPr>
        <w:t xml:space="preserve"> shall get the Security Guard </w:t>
      </w:r>
      <w:r>
        <w:rPr>
          <w:sz w:val="24"/>
        </w:rPr>
        <w:t xml:space="preserve">screened for </w:t>
      </w:r>
      <w:r>
        <w:rPr>
          <w:b/>
          <w:sz w:val="24"/>
        </w:rPr>
        <w:t xml:space="preserve">visual, hearing and major physical defects and contagious diseases </w:t>
      </w:r>
      <w:r>
        <w:rPr>
          <w:sz w:val="24"/>
        </w:rPr>
        <w:t xml:space="preserve">and will provide a certificate to this effect to the Vidyalaya. Only </w:t>
      </w:r>
      <w:r w:rsidR="006B28D9">
        <w:rPr>
          <w:sz w:val="24"/>
        </w:rPr>
        <w:t xml:space="preserve">physically fit Security Guard </w:t>
      </w:r>
      <w:r>
        <w:rPr>
          <w:sz w:val="24"/>
        </w:rPr>
        <w:t>shall be deployed for duty by the Service</w:t>
      </w:r>
      <w:r>
        <w:rPr>
          <w:spacing w:val="-13"/>
          <w:sz w:val="24"/>
        </w:rPr>
        <w:t xml:space="preserve"> </w:t>
      </w:r>
      <w:r>
        <w:rPr>
          <w:sz w:val="24"/>
        </w:rPr>
        <w:t>Provider.</w:t>
      </w:r>
    </w:p>
    <w:p w:rsidR="00B756AE" w:rsidRDefault="00B756AE">
      <w:pPr>
        <w:pStyle w:val="BodyText"/>
        <w:spacing w:before="10"/>
        <w:rPr>
          <w:sz w:val="20"/>
        </w:rPr>
      </w:pPr>
    </w:p>
    <w:p w:rsidR="00B756AE" w:rsidRDefault="006B28D9">
      <w:pPr>
        <w:pStyle w:val="ListParagraph"/>
        <w:numPr>
          <w:ilvl w:val="0"/>
          <w:numId w:val="20"/>
        </w:numPr>
        <w:tabs>
          <w:tab w:val="left" w:pos="1153"/>
        </w:tabs>
        <w:ind w:left="1152" w:right="770" w:hanging="720"/>
        <w:jc w:val="both"/>
        <w:rPr>
          <w:sz w:val="24"/>
        </w:rPr>
      </w:pPr>
      <w:r>
        <w:rPr>
          <w:sz w:val="24"/>
        </w:rPr>
        <w:t xml:space="preserve">The Security Guard </w:t>
      </w:r>
      <w:r w:rsidR="006C2162">
        <w:rPr>
          <w:sz w:val="24"/>
        </w:rPr>
        <w:t>should be well versed with local</w:t>
      </w:r>
      <w:r w:rsidR="006C2162">
        <w:rPr>
          <w:spacing w:val="-1"/>
          <w:sz w:val="24"/>
        </w:rPr>
        <w:t xml:space="preserve"> </w:t>
      </w:r>
      <w:r w:rsidR="006C2162">
        <w:rPr>
          <w:sz w:val="24"/>
        </w:rPr>
        <w:t>languages.</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7" w:hanging="720"/>
        <w:jc w:val="both"/>
        <w:rPr>
          <w:sz w:val="24"/>
        </w:rPr>
      </w:pPr>
      <w:r>
        <w:rPr>
          <w:sz w:val="24"/>
        </w:rPr>
        <w:t xml:space="preserve">The Service Provider shall be fully responsible and liable for any theft, burglary, fire or any other mischievous deed done by </w:t>
      </w:r>
      <w:r w:rsidR="00A8283B">
        <w:rPr>
          <w:sz w:val="24"/>
        </w:rPr>
        <w:t>its</w:t>
      </w:r>
      <w:r>
        <w:rPr>
          <w:sz w:val="24"/>
        </w:rPr>
        <w:t xml:space="preserve"> Security Guard.</w:t>
      </w:r>
    </w:p>
    <w:p w:rsidR="00B756AE" w:rsidRDefault="00B756AE">
      <w:pPr>
        <w:pStyle w:val="BodyText"/>
        <w:spacing w:before="11"/>
        <w:rPr>
          <w:sz w:val="20"/>
        </w:rPr>
      </w:pPr>
    </w:p>
    <w:p w:rsidR="00B756AE" w:rsidRDefault="006C2162">
      <w:pPr>
        <w:pStyle w:val="ListParagraph"/>
        <w:numPr>
          <w:ilvl w:val="0"/>
          <w:numId w:val="20"/>
        </w:numPr>
        <w:tabs>
          <w:tab w:val="left" w:pos="1148"/>
        </w:tabs>
        <w:ind w:left="1332" w:right="768" w:hanging="900"/>
        <w:jc w:val="both"/>
        <w:rPr>
          <w:sz w:val="24"/>
        </w:rPr>
      </w:pPr>
      <w:r>
        <w:rPr>
          <w:sz w:val="24"/>
        </w:rPr>
        <w:t xml:space="preserve">i) Rates of Remuneration for staff quoted below </w:t>
      </w:r>
      <w:r>
        <w:rPr>
          <w:sz w:val="24"/>
          <w:u w:val="single"/>
        </w:rPr>
        <w:t>minimum wages</w:t>
      </w:r>
      <w:r>
        <w:rPr>
          <w:sz w:val="24"/>
        </w:rPr>
        <w:t xml:space="preserve"> applicable, as per </w:t>
      </w:r>
      <w:r>
        <w:rPr>
          <w:b/>
          <w:sz w:val="24"/>
        </w:rPr>
        <w:t>Central Govt</w:t>
      </w:r>
      <w:r>
        <w:rPr>
          <w:sz w:val="24"/>
        </w:rPr>
        <w:t xml:space="preserve">. </w:t>
      </w:r>
      <w:r>
        <w:rPr>
          <w:b/>
          <w:sz w:val="24"/>
        </w:rPr>
        <w:t xml:space="preserve">Labour Dept. </w:t>
      </w:r>
      <w:r>
        <w:rPr>
          <w:sz w:val="24"/>
        </w:rPr>
        <w:t xml:space="preserve">notification shall render the Bid disqualified from evaluation. The wages will be revised as per the statutory notification by the </w:t>
      </w:r>
      <w:r w:rsidR="006B28D9">
        <w:rPr>
          <w:sz w:val="24"/>
        </w:rPr>
        <w:t>center</w:t>
      </w:r>
      <w:r>
        <w:rPr>
          <w:sz w:val="24"/>
        </w:rPr>
        <w:t xml:space="preserve"> govt. authorities and agency must submit the copy of the notification with request to revise the wages from the effective date. Any delay on the part of the agency, they will </w:t>
      </w:r>
      <w:r w:rsidR="00A8283B">
        <w:rPr>
          <w:sz w:val="24"/>
        </w:rPr>
        <w:t>bear</w:t>
      </w:r>
      <w:r>
        <w:rPr>
          <w:sz w:val="24"/>
        </w:rPr>
        <w:t xml:space="preserve"> the expenses of paying arrears.</w:t>
      </w:r>
    </w:p>
    <w:p w:rsidR="00B756AE" w:rsidRDefault="00B756AE">
      <w:pPr>
        <w:pStyle w:val="BodyText"/>
        <w:spacing w:before="10"/>
        <w:rPr>
          <w:sz w:val="20"/>
        </w:rPr>
      </w:pPr>
    </w:p>
    <w:p w:rsidR="00B756AE" w:rsidRDefault="006C2162">
      <w:pPr>
        <w:pStyle w:val="ListParagraph"/>
        <w:numPr>
          <w:ilvl w:val="0"/>
          <w:numId w:val="18"/>
        </w:numPr>
        <w:tabs>
          <w:tab w:val="left" w:pos="1467"/>
        </w:tabs>
        <w:ind w:right="777" w:hanging="324"/>
        <w:rPr>
          <w:sz w:val="24"/>
        </w:rPr>
      </w:pPr>
      <w:r>
        <w:rPr>
          <w:sz w:val="24"/>
        </w:rPr>
        <w:t>The evaluation will be done for all the services put together. Indenting Office will award the contract to the lowest evaluated responsive bidder as a</w:t>
      </w:r>
      <w:r>
        <w:rPr>
          <w:spacing w:val="-2"/>
          <w:sz w:val="24"/>
        </w:rPr>
        <w:t xml:space="preserve"> </w:t>
      </w:r>
      <w:r>
        <w:rPr>
          <w:sz w:val="24"/>
        </w:rPr>
        <w:t>whole.</w:t>
      </w:r>
    </w:p>
    <w:p w:rsidR="00B756AE" w:rsidRDefault="00B756AE">
      <w:pPr>
        <w:rPr>
          <w:sz w:val="24"/>
        </w:rPr>
        <w:sectPr w:rsidR="00B756AE">
          <w:pgSz w:w="11910" w:h="16840"/>
          <w:pgMar w:top="720" w:right="380" w:bottom="280" w:left="720" w:header="720" w:footer="720" w:gutter="0"/>
          <w:cols w:space="720"/>
        </w:sectPr>
      </w:pPr>
    </w:p>
    <w:p w:rsidR="00B756AE" w:rsidRDefault="006C2162">
      <w:pPr>
        <w:pStyle w:val="Heading3"/>
        <w:numPr>
          <w:ilvl w:val="0"/>
          <w:numId w:val="18"/>
        </w:numPr>
        <w:tabs>
          <w:tab w:val="left" w:pos="1513"/>
        </w:tabs>
        <w:spacing w:before="69"/>
        <w:ind w:right="769" w:hanging="360"/>
        <w:jc w:val="both"/>
      </w:pPr>
      <w:r>
        <w:lastRenderedPageBreak/>
        <w:t>The Bid will be treated null and void, if it is quoted with “ZERO PERCENTAGE” service charges which should include Profit, providing uniform to all the employees, and all other overhead expenses</w:t>
      </w:r>
      <w:r>
        <w:rPr>
          <w:spacing w:val="-5"/>
        </w:rPr>
        <w:t xml:space="preserve"> </w:t>
      </w:r>
      <w:r>
        <w:t>too.</w:t>
      </w:r>
    </w:p>
    <w:p w:rsidR="00B756AE" w:rsidRDefault="00B756AE">
      <w:pPr>
        <w:pStyle w:val="BodyText"/>
        <w:spacing w:before="10"/>
        <w:rPr>
          <w:b/>
          <w:i/>
          <w:sz w:val="23"/>
        </w:rPr>
      </w:pPr>
    </w:p>
    <w:p w:rsidR="00B756AE" w:rsidRDefault="006C2162">
      <w:pPr>
        <w:pStyle w:val="ListParagraph"/>
        <w:numPr>
          <w:ilvl w:val="0"/>
          <w:numId w:val="20"/>
        </w:numPr>
        <w:tabs>
          <w:tab w:val="left" w:pos="1153"/>
        </w:tabs>
        <w:ind w:left="1152" w:right="765" w:hanging="720"/>
        <w:jc w:val="both"/>
        <w:rPr>
          <w:sz w:val="24"/>
        </w:rPr>
      </w:pPr>
      <w:r>
        <w:rPr>
          <w:sz w:val="24"/>
        </w:rPr>
        <w:t xml:space="preserve">The said Firm/Agency will be solely responsible in regard to </w:t>
      </w:r>
      <w:r>
        <w:rPr>
          <w:b/>
          <w:sz w:val="24"/>
        </w:rPr>
        <w:t xml:space="preserve">LEGAL OBLIGATIONS </w:t>
      </w:r>
      <w:r>
        <w:rPr>
          <w:sz w:val="24"/>
        </w:rPr>
        <w:t xml:space="preserve">on Security Guard employed by it and deployed in Kendriya Vidyalaya, </w:t>
      </w:r>
      <w:r w:rsidR="006B28D9">
        <w:rPr>
          <w:sz w:val="24"/>
        </w:rPr>
        <w:t>NMR JNU CAMPUS</w:t>
      </w:r>
      <w:r>
        <w:rPr>
          <w:sz w:val="24"/>
        </w:rPr>
        <w:t>.</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6" w:hanging="720"/>
        <w:jc w:val="both"/>
        <w:rPr>
          <w:sz w:val="24"/>
        </w:rPr>
      </w:pPr>
      <w:r>
        <w:rPr>
          <w:sz w:val="24"/>
        </w:rPr>
        <w:t xml:space="preserve">Verification of </w:t>
      </w:r>
      <w:r>
        <w:rPr>
          <w:b/>
          <w:sz w:val="24"/>
        </w:rPr>
        <w:t xml:space="preserve">CHARACTER AND ANTECEDENTS </w:t>
      </w:r>
      <w:r>
        <w:rPr>
          <w:sz w:val="24"/>
        </w:rPr>
        <w:t xml:space="preserve">of the Security Guard through </w:t>
      </w:r>
      <w:r>
        <w:rPr>
          <w:b/>
          <w:sz w:val="24"/>
        </w:rPr>
        <w:t xml:space="preserve">POLICE is mandatory </w:t>
      </w:r>
      <w:r>
        <w:rPr>
          <w:sz w:val="24"/>
        </w:rPr>
        <w:t xml:space="preserve">and shall be the responsibility of the Service Provider. A declaration on the printed letter-head of the firm, stating inter- alia that the </w:t>
      </w:r>
      <w:r w:rsidR="006B28D9">
        <w:rPr>
          <w:sz w:val="24"/>
        </w:rPr>
        <w:t>Security persons</w:t>
      </w:r>
      <w:r>
        <w:rPr>
          <w:sz w:val="24"/>
        </w:rPr>
        <w:t xml:space="preserve"> provided are of good character, duly verified by the Police from security angle should be provided to the Vidyalaya immediately after award of Contract. The Security Guard shall not enter into any unlawful activity within the KV premises and shall have a good moral</w:t>
      </w:r>
      <w:r>
        <w:rPr>
          <w:spacing w:val="-15"/>
          <w:sz w:val="24"/>
        </w:rPr>
        <w:t xml:space="preserve"> </w:t>
      </w:r>
      <w:r>
        <w:rPr>
          <w:sz w:val="24"/>
        </w:rPr>
        <w:t>character.</w:t>
      </w:r>
    </w:p>
    <w:p w:rsidR="00B756AE" w:rsidRDefault="00B756AE">
      <w:pPr>
        <w:pStyle w:val="BodyText"/>
        <w:spacing w:before="4"/>
        <w:rPr>
          <w:sz w:val="21"/>
        </w:rPr>
      </w:pPr>
    </w:p>
    <w:p w:rsidR="00B756AE" w:rsidRDefault="006C2162">
      <w:pPr>
        <w:pStyle w:val="ListParagraph"/>
        <w:numPr>
          <w:ilvl w:val="0"/>
          <w:numId w:val="20"/>
        </w:numPr>
        <w:tabs>
          <w:tab w:val="left" w:pos="1153"/>
        </w:tabs>
        <w:ind w:left="1152" w:right="768" w:hanging="720"/>
        <w:jc w:val="both"/>
        <w:rPr>
          <w:b/>
          <w:sz w:val="24"/>
        </w:rPr>
      </w:pPr>
      <w:r>
        <w:rPr>
          <w:b/>
          <w:sz w:val="24"/>
          <w:u w:val="thick"/>
        </w:rPr>
        <w:t xml:space="preserve">Police Verification Report should be submitted to the Vidyalaya of all the workers engaged at KV </w:t>
      </w:r>
      <w:r w:rsidR="006B28D9">
        <w:rPr>
          <w:b/>
          <w:sz w:val="24"/>
          <w:u w:val="thick"/>
        </w:rPr>
        <w:t>NMR JNU</w:t>
      </w:r>
      <w:r>
        <w:rPr>
          <w:b/>
          <w:sz w:val="24"/>
          <w:u w:val="thick"/>
        </w:rPr>
        <w:t xml:space="preserve"> for Security</w:t>
      </w:r>
      <w:r w:rsidR="006B28D9">
        <w:rPr>
          <w:b/>
          <w:sz w:val="24"/>
          <w:u w:val="thick"/>
        </w:rPr>
        <w:t xml:space="preserve"> services</w:t>
      </w:r>
      <w:r>
        <w:rPr>
          <w:b/>
          <w:sz w:val="24"/>
          <w:u w:val="thick"/>
        </w:rPr>
        <w:t>.</w:t>
      </w:r>
    </w:p>
    <w:p w:rsidR="00B756AE" w:rsidRDefault="00B756AE">
      <w:pPr>
        <w:pStyle w:val="BodyText"/>
        <w:spacing w:before="5"/>
        <w:rPr>
          <w:b/>
          <w:sz w:val="20"/>
        </w:rPr>
      </w:pPr>
    </w:p>
    <w:p w:rsidR="00B756AE" w:rsidRDefault="006C2162">
      <w:pPr>
        <w:pStyle w:val="ListParagraph"/>
        <w:numPr>
          <w:ilvl w:val="0"/>
          <w:numId w:val="20"/>
        </w:numPr>
        <w:tabs>
          <w:tab w:val="left" w:pos="1153"/>
        </w:tabs>
        <w:ind w:left="1512" w:right="777" w:hanging="1080"/>
        <w:jc w:val="both"/>
        <w:rPr>
          <w:sz w:val="24"/>
        </w:rPr>
      </w:pPr>
      <w:r>
        <w:rPr>
          <w:sz w:val="24"/>
        </w:rPr>
        <w:t xml:space="preserve">a) The normal office hours of the Principal, Kendriya Vidyalaya, </w:t>
      </w:r>
      <w:r w:rsidR="006B28D9">
        <w:rPr>
          <w:sz w:val="24"/>
        </w:rPr>
        <w:t>NMR JNU CAMPUS NEW DELHI</w:t>
      </w:r>
      <w:r>
        <w:rPr>
          <w:sz w:val="24"/>
        </w:rPr>
        <w:t xml:space="preserve"> are Monday to Saturday 8.00 am to 5.00 pm (except Govt. holidays). However, Kendriya Vidyalaya, </w:t>
      </w:r>
      <w:r w:rsidR="006B28D9">
        <w:rPr>
          <w:sz w:val="24"/>
        </w:rPr>
        <w:t>NMR JNU</w:t>
      </w:r>
      <w:r>
        <w:rPr>
          <w:sz w:val="24"/>
        </w:rPr>
        <w:t xml:space="preserve"> reserves the right to request the services on Saturday / Holiday / beyond office hours. The Contracting agency will be compensated by the Indenting Agency as per the rate quoted for OTA for working on Holiday / beyond office hours. However, overtime hours in a month will not exceed 54</w:t>
      </w:r>
      <w:r>
        <w:rPr>
          <w:spacing w:val="-1"/>
          <w:sz w:val="24"/>
        </w:rPr>
        <w:t xml:space="preserve"> </w:t>
      </w:r>
      <w:r>
        <w:rPr>
          <w:sz w:val="24"/>
        </w:rPr>
        <w:t>hours.</w:t>
      </w:r>
    </w:p>
    <w:p w:rsidR="00B756AE" w:rsidRDefault="00B756AE">
      <w:pPr>
        <w:pStyle w:val="BodyText"/>
        <w:spacing w:before="9"/>
        <w:rPr>
          <w:sz w:val="22"/>
        </w:rPr>
      </w:pPr>
    </w:p>
    <w:p w:rsidR="00B756AE" w:rsidRDefault="006C2162">
      <w:pPr>
        <w:pStyle w:val="BodyText"/>
        <w:ind w:left="1512" w:right="777" w:hanging="380"/>
        <w:jc w:val="both"/>
      </w:pPr>
      <w:r>
        <w:t xml:space="preserve">b) In case of absence on any working day, the monthly remuneration will be regulated </w:t>
      </w:r>
      <w:r w:rsidR="00F357CF">
        <w:t>as per</w:t>
      </w:r>
      <w:r>
        <w:t xml:space="preserve"> the following</w:t>
      </w:r>
      <w:r>
        <w:rPr>
          <w:spacing w:val="-5"/>
        </w:rPr>
        <w:t xml:space="preserve"> </w:t>
      </w:r>
      <w:r>
        <w:t>formula:</w:t>
      </w:r>
    </w:p>
    <w:p w:rsidR="00B756AE" w:rsidRDefault="00B756AE">
      <w:pPr>
        <w:pStyle w:val="BodyText"/>
        <w:spacing w:before="9"/>
        <w:rPr>
          <w:sz w:val="22"/>
        </w:rPr>
      </w:pPr>
    </w:p>
    <w:p w:rsidR="00B756AE" w:rsidRDefault="006C2162">
      <w:pPr>
        <w:ind w:left="398" w:right="380"/>
        <w:jc w:val="center"/>
        <w:rPr>
          <w:i/>
          <w:sz w:val="16"/>
        </w:rPr>
      </w:pPr>
      <w:r>
        <w:rPr>
          <w:i/>
          <w:sz w:val="24"/>
        </w:rPr>
        <w:t>Total Monthly Remuneration = Monthly remuneration –A</w:t>
      </w:r>
      <w:r>
        <w:rPr>
          <w:i/>
          <w:position w:val="-9"/>
          <w:sz w:val="16"/>
        </w:rPr>
        <w:t>1</w:t>
      </w:r>
    </w:p>
    <w:p w:rsidR="00B756AE" w:rsidRDefault="00F357CF">
      <w:pPr>
        <w:tabs>
          <w:tab w:val="left" w:pos="3312"/>
          <w:tab w:val="left" w:pos="5720"/>
        </w:tabs>
        <w:spacing w:before="238" w:line="237" w:lineRule="auto"/>
        <w:ind w:left="3313" w:right="2515" w:hanging="1482"/>
        <w:rPr>
          <w:i/>
          <w:sz w:val="24"/>
        </w:rPr>
      </w:pPr>
      <w:r>
        <w:rPr>
          <w:sz w:val="24"/>
        </w:rPr>
        <w:t xml:space="preserve">where </w:t>
      </w:r>
      <w:r>
        <w:rPr>
          <w:spacing w:val="55"/>
          <w:sz w:val="24"/>
        </w:rPr>
        <w:t>A</w:t>
      </w:r>
      <w:r w:rsidR="006C2162">
        <w:rPr>
          <w:i/>
          <w:position w:val="-9"/>
          <w:sz w:val="16"/>
        </w:rPr>
        <w:t>1</w:t>
      </w:r>
      <w:r w:rsidR="006C2162">
        <w:rPr>
          <w:i/>
          <w:spacing w:val="2"/>
          <w:position w:val="-9"/>
          <w:sz w:val="16"/>
        </w:rPr>
        <w:t xml:space="preserve"> </w:t>
      </w:r>
      <w:r w:rsidR="006C2162">
        <w:rPr>
          <w:sz w:val="24"/>
        </w:rPr>
        <w:t>=</w:t>
      </w:r>
      <w:r w:rsidR="006C2162">
        <w:rPr>
          <w:sz w:val="24"/>
        </w:rPr>
        <w:tab/>
      </w:r>
      <w:r w:rsidR="006C2162">
        <w:rPr>
          <w:i/>
          <w:sz w:val="24"/>
          <w:u w:val="single"/>
        </w:rPr>
        <w:t>Monthly</w:t>
      </w:r>
      <w:r w:rsidR="006C2162">
        <w:rPr>
          <w:i/>
          <w:spacing w:val="-2"/>
          <w:sz w:val="24"/>
          <w:u w:val="single"/>
        </w:rPr>
        <w:t xml:space="preserve"> </w:t>
      </w:r>
      <w:r w:rsidR="006C2162">
        <w:rPr>
          <w:i/>
          <w:sz w:val="24"/>
          <w:u w:val="single"/>
        </w:rPr>
        <w:t>remuneration</w:t>
      </w:r>
      <w:r w:rsidR="006C2162">
        <w:rPr>
          <w:i/>
          <w:sz w:val="24"/>
          <w:u w:val="single"/>
        </w:rPr>
        <w:tab/>
      </w:r>
      <w:r w:rsidR="006C2162">
        <w:rPr>
          <w:i/>
          <w:sz w:val="24"/>
        </w:rPr>
        <w:t xml:space="preserve">x No. of days of </w:t>
      </w:r>
      <w:r w:rsidR="006C2162">
        <w:rPr>
          <w:i/>
          <w:spacing w:val="-4"/>
          <w:sz w:val="24"/>
        </w:rPr>
        <w:t xml:space="preserve">absence </w:t>
      </w:r>
      <w:r w:rsidR="006C2162">
        <w:rPr>
          <w:i/>
          <w:sz w:val="24"/>
        </w:rPr>
        <w:t>No. of days in the</w:t>
      </w:r>
      <w:r w:rsidR="006C2162">
        <w:rPr>
          <w:i/>
          <w:spacing w:val="-2"/>
          <w:sz w:val="24"/>
        </w:rPr>
        <w:t xml:space="preserve"> </w:t>
      </w:r>
      <w:r w:rsidR="006C2162">
        <w:rPr>
          <w:i/>
          <w:sz w:val="24"/>
        </w:rPr>
        <w:t>month</w:t>
      </w:r>
    </w:p>
    <w:p w:rsidR="00B756AE" w:rsidRDefault="00B756AE">
      <w:pPr>
        <w:pStyle w:val="BodyText"/>
        <w:spacing w:before="1"/>
        <w:rPr>
          <w:i/>
        </w:rPr>
      </w:pPr>
    </w:p>
    <w:p w:rsidR="00B756AE" w:rsidRDefault="006C2162">
      <w:pPr>
        <w:pStyle w:val="ListParagraph"/>
        <w:numPr>
          <w:ilvl w:val="0"/>
          <w:numId w:val="20"/>
        </w:numPr>
        <w:tabs>
          <w:tab w:val="left" w:pos="1153"/>
        </w:tabs>
        <w:ind w:left="1152" w:right="773" w:hanging="720"/>
        <w:jc w:val="both"/>
        <w:rPr>
          <w:sz w:val="24"/>
        </w:rPr>
      </w:pPr>
      <w:r>
        <w:rPr>
          <w:sz w:val="24"/>
        </w:rPr>
        <w:t>Losses caused to the Vidyalaya due to negligence on the part of Security Guard will be recovered from the</w:t>
      </w:r>
      <w:r>
        <w:rPr>
          <w:spacing w:val="-11"/>
          <w:sz w:val="24"/>
        </w:rPr>
        <w:t xml:space="preserve"> </w:t>
      </w:r>
      <w:r>
        <w:rPr>
          <w:sz w:val="24"/>
        </w:rPr>
        <w:t>Agency/Contractor.</w:t>
      </w:r>
    </w:p>
    <w:p w:rsidR="00B756AE" w:rsidRDefault="00B756AE">
      <w:pPr>
        <w:pStyle w:val="BodyText"/>
        <w:spacing w:before="10"/>
        <w:rPr>
          <w:sz w:val="20"/>
        </w:rPr>
      </w:pPr>
    </w:p>
    <w:p w:rsidR="00B756AE" w:rsidRPr="006B28D9" w:rsidRDefault="006C2162" w:rsidP="006B28D9">
      <w:pPr>
        <w:pStyle w:val="ListParagraph"/>
        <w:numPr>
          <w:ilvl w:val="0"/>
          <w:numId w:val="20"/>
        </w:numPr>
        <w:tabs>
          <w:tab w:val="left" w:pos="1153"/>
        </w:tabs>
        <w:spacing w:before="8"/>
        <w:ind w:left="1152" w:right="768" w:hanging="720"/>
        <w:jc w:val="both"/>
        <w:rPr>
          <w:sz w:val="20"/>
        </w:rPr>
      </w:pPr>
      <w:r>
        <w:rPr>
          <w:sz w:val="24"/>
        </w:rPr>
        <w:t xml:space="preserve">The Security Guard provided by the Service Provider should be well mannered, courteous and polite. The Security Guard staff should not smoke or consume liquor while </w:t>
      </w:r>
      <w:r w:rsidR="00F357CF">
        <w:rPr>
          <w:sz w:val="24"/>
        </w:rPr>
        <w:t>on duty and should</w:t>
      </w:r>
      <w:r>
        <w:rPr>
          <w:sz w:val="24"/>
        </w:rPr>
        <w:t xml:space="preserve"> not play cards, etc. in the Vidyalaya. The Vidyalaya shall not provide any accommodation or living facilities to the Security </w:t>
      </w:r>
      <w:r w:rsidR="00F357CF">
        <w:rPr>
          <w:sz w:val="24"/>
        </w:rPr>
        <w:t>Guard.</w:t>
      </w:r>
    </w:p>
    <w:p w:rsidR="00B756AE" w:rsidRDefault="006C2162">
      <w:pPr>
        <w:pStyle w:val="ListParagraph"/>
        <w:numPr>
          <w:ilvl w:val="0"/>
          <w:numId w:val="20"/>
        </w:numPr>
        <w:tabs>
          <w:tab w:val="left" w:pos="1153"/>
        </w:tabs>
        <w:ind w:left="1152" w:right="766" w:hanging="720"/>
        <w:jc w:val="both"/>
        <w:rPr>
          <w:sz w:val="24"/>
        </w:rPr>
      </w:pPr>
      <w:r>
        <w:rPr>
          <w:sz w:val="24"/>
        </w:rPr>
        <w:t>During the period of leave of any of the Security Guard the Service Provider shall deploy another Security Guard with prior intimation to the</w:t>
      </w:r>
      <w:r>
        <w:rPr>
          <w:spacing w:val="-3"/>
          <w:sz w:val="24"/>
        </w:rPr>
        <w:t xml:space="preserve"> </w:t>
      </w:r>
      <w:r>
        <w:rPr>
          <w:sz w:val="24"/>
        </w:rPr>
        <w:t>Vidyalaya.</w:t>
      </w:r>
    </w:p>
    <w:p w:rsidR="00B756AE" w:rsidRDefault="00B756AE">
      <w:pPr>
        <w:pStyle w:val="BodyText"/>
      </w:pPr>
    </w:p>
    <w:p w:rsidR="00B756AE" w:rsidRDefault="006C2162">
      <w:pPr>
        <w:pStyle w:val="ListParagraph"/>
        <w:numPr>
          <w:ilvl w:val="0"/>
          <w:numId w:val="20"/>
        </w:numPr>
        <w:tabs>
          <w:tab w:val="left" w:pos="1153"/>
        </w:tabs>
        <w:ind w:left="1152" w:right="768" w:hanging="720"/>
        <w:jc w:val="both"/>
        <w:rPr>
          <w:sz w:val="24"/>
        </w:rPr>
      </w:pPr>
      <w:r>
        <w:rPr>
          <w:sz w:val="24"/>
        </w:rPr>
        <w:t>The Service Provider shall be responsible for complying with obligations under Income tax, ESI, PF, Contract Labour (Regulation and Abolition) Act, Wages Act, Labour Laws, etc. The Service Provider shall be responsible for complying with obligations for damages to third party arising due to accident,</w:t>
      </w:r>
      <w:r>
        <w:rPr>
          <w:spacing w:val="-3"/>
          <w:sz w:val="24"/>
        </w:rPr>
        <w:t xml:space="preserve"> </w:t>
      </w:r>
      <w:r>
        <w:rPr>
          <w:sz w:val="24"/>
        </w:rPr>
        <w:t>etc.</w:t>
      </w:r>
    </w:p>
    <w:p w:rsidR="00B756AE" w:rsidRDefault="00B756AE">
      <w:pPr>
        <w:pStyle w:val="BodyText"/>
        <w:spacing w:before="10"/>
        <w:rPr>
          <w:sz w:val="20"/>
        </w:rPr>
      </w:pPr>
    </w:p>
    <w:p w:rsidR="00B756AE" w:rsidRDefault="006C2162">
      <w:pPr>
        <w:pStyle w:val="ListParagraph"/>
        <w:numPr>
          <w:ilvl w:val="0"/>
          <w:numId w:val="20"/>
        </w:numPr>
        <w:tabs>
          <w:tab w:val="left" w:pos="1199"/>
        </w:tabs>
        <w:ind w:left="1243" w:right="776" w:hanging="812"/>
        <w:jc w:val="both"/>
        <w:rPr>
          <w:sz w:val="24"/>
        </w:rPr>
      </w:pPr>
      <w:r>
        <w:rPr>
          <w:sz w:val="24"/>
        </w:rPr>
        <w:t>All the employees employed should be allotted with UAN number provided by the EPF department within 15 days from the date of contract</w:t>
      </w:r>
      <w:r w:rsidR="006B28D9">
        <w:rPr>
          <w:sz w:val="24"/>
        </w:rPr>
        <w:t>.</w:t>
      </w:r>
      <w:r>
        <w:rPr>
          <w:sz w:val="24"/>
        </w:rPr>
        <w:t xml:space="preserve"> </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0"/>
          <w:numId w:val="20"/>
        </w:numPr>
        <w:tabs>
          <w:tab w:val="left" w:pos="1165"/>
        </w:tabs>
        <w:spacing w:before="71" w:line="237" w:lineRule="auto"/>
        <w:ind w:left="1152" w:right="776" w:hanging="720"/>
        <w:jc w:val="both"/>
        <w:rPr>
          <w:sz w:val="24"/>
        </w:rPr>
      </w:pPr>
      <w:r>
        <w:rPr>
          <w:sz w:val="24"/>
        </w:rPr>
        <w:lastRenderedPageBreak/>
        <w:t>The Contracting Agency will provide Identity Card to all his employees deputed as per the format suggested by the Indenting Office valid for the period of</w:t>
      </w:r>
      <w:r>
        <w:rPr>
          <w:spacing w:val="-12"/>
          <w:sz w:val="24"/>
        </w:rPr>
        <w:t xml:space="preserve"> </w:t>
      </w:r>
      <w:r>
        <w:rPr>
          <w:sz w:val="24"/>
        </w:rPr>
        <w:t>contract.</w:t>
      </w:r>
    </w:p>
    <w:p w:rsidR="00B756AE" w:rsidRDefault="00B756AE">
      <w:pPr>
        <w:pStyle w:val="BodyText"/>
        <w:spacing w:before="10"/>
        <w:rPr>
          <w:sz w:val="22"/>
        </w:rPr>
      </w:pPr>
    </w:p>
    <w:p w:rsidR="00B756AE" w:rsidRDefault="006C2162">
      <w:pPr>
        <w:pStyle w:val="ListParagraph"/>
        <w:numPr>
          <w:ilvl w:val="0"/>
          <w:numId w:val="20"/>
        </w:numPr>
        <w:tabs>
          <w:tab w:val="left" w:pos="1153"/>
        </w:tabs>
        <w:ind w:left="1152" w:right="769" w:hanging="701"/>
        <w:jc w:val="both"/>
        <w:rPr>
          <w:sz w:val="24"/>
        </w:rPr>
      </w:pPr>
      <w:r>
        <w:rPr>
          <w:sz w:val="24"/>
        </w:rPr>
        <w:t>It will be the responsibility of the Service provider to comply with all statutory obligations on his part arising out of this contract. Minor variations as per actual calculation will be borne by the contracting</w:t>
      </w:r>
      <w:r>
        <w:rPr>
          <w:spacing w:val="-9"/>
          <w:sz w:val="24"/>
        </w:rPr>
        <w:t xml:space="preserve"> </w:t>
      </w:r>
      <w:r>
        <w:rPr>
          <w:sz w:val="24"/>
        </w:rPr>
        <w:t>agency.</w:t>
      </w:r>
    </w:p>
    <w:p w:rsidR="00B756AE" w:rsidRDefault="00B756AE">
      <w:pPr>
        <w:pStyle w:val="BodyText"/>
      </w:pPr>
    </w:p>
    <w:p w:rsidR="00B756AE" w:rsidRDefault="006C2162">
      <w:pPr>
        <w:pStyle w:val="ListParagraph"/>
        <w:numPr>
          <w:ilvl w:val="0"/>
          <w:numId w:val="20"/>
        </w:numPr>
        <w:tabs>
          <w:tab w:val="left" w:pos="1153"/>
        </w:tabs>
        <w:spacing w:before="1"/>
        <w:ind w:left="1152" w:right="766" w:hanging="720"/>
        <w:jc w:val="both"/>
        <w:rPr>
          <w:sz w:val="24"/>
        </w:rPr>
      </w:pPr>
      <w:r>
        <w:rPr>
          <w:sz w:val="24"/>
        </w:rPr>
        <w:t xml:space="preserve">The quoted rates will be all inclusive of all charges, </w:t>
      </w:r>
      <w:r>
        <w:rPr>
          <w:b/>
          <w:i/>
          <w:sz w:val="24"/>
        </w:rPr>
        <w:t xml:space="preserve">no </w:t>
      </w:r>
      <w:r w:rsidR="00122357">
        <w:rPr>
          <w:b/>
          <w:i/>
          <w:sz w:val="24"/>
        </w:rPr>
        <w:t>GST/</w:t>
      </w:r>
      <w:r>
        <w:rPr>
          <w:b/>
          <w:i/>
          <w:sz w:val="24"/>
        </w:rPr>
        <w:t xml:space="preserve">Service Tax as KV </w:t>
      </w:r>
      <w:r w:rsidR="00122357">
        <w:rPr>
          <w:b/>
          <w:i/>
          <w:sz w:val="24"/>
        </w:rPr>
        <w:t>NMR JNU CAMPUS NEW DELHI</w:t>
      </w:r>
      <w:r>
        <w:rPr>
          <w:b/>
          <w:i/>
          <w:sz w:val="24"/>
        </w:rPr>
        <w:t xml:space="preserve"> is an educational institution, </w:t>
      </w:r>
      <w:r>
        <w:rPr>
          <w:sz w:val="24"/>
        </w:rPr>
        <w:t>and no other charges will be paid</w:t>
      </w:r>
      <w:r>
        <w:rPr>
          <w:spacing w:val="-4"/>
          <w:sz w:val="24"/>
        </w:rPr>
        <w:t xml:space="preserve"> </w:t>
      </w:r>
      <w:r>
        <w:rPr>
          <w:sz w:val="24"/>
        </w:rPr>
        <w:t>extra.</w:t>
      </w:r>
    </w:p>
    <w:p w:rsidR="00B756AE" w:rsidRDefault="00B756AE">
      <w:pPr>
        <w:pStyle w:val="BodyText"/>
        <w:spacing w:before="9"/>
        <w:rPr>
          <w:sz w:val="20"/>
        </w:rPr>
      </w:pPr>
    </w:p>
    <w:p w:rsidR="00B756AE" w:rsidRDefault="006C2162">
      <w:pPr>
        <w:pStyle w:val="ListParagraph"/>
        <w:numPr>
          <w:ilvl w:val="0"/>
          <w:numId w:val="20"/>
        </w:numPr>
        <w:tabs>
          <w:tab w:val="left" w:pos="1153"/>
        </w:tabs>
        <w:spacing w:before="1"/>
        <w:ind w:left="1152" w:right="770" w:hanging="720"/>
        <w:jc w:val="both"/>
        <w:rPr>
          <w:sz w:val="24"/>
        </w:rPr>
      </w:pPr>
      <w:r>
        <w:rPr>
          <w:sz w:val="24"/>
        </w:rPr>
        <w:t xml:space="preserve">The Service Provider shall authorize a person to supervise the </w:t>
      </w:r>
      <w:r w:rsidR="00A8283B">
        <w:rPr>
          <w:sz w:val="24"/>
        </w:rPr>
        <w:t>security</w:t>
      </w:r>
      <w:r>
        <w:rPr>
          <w:sz w:val="24"/>
        </w:rPr>
        <w:t xml:space="preserve"> service who will report to the designated officer/ Principal of Kendriya Vidyalaya, </w:t>
      </w:r>
      <w:r w:rsidR="00122357">
        <w:rPr>
          <w:sz w:val="24"/>
        </w:rPr>
        <w:t>NMR JNU</w:t>
      </w:r>
      <w:r>
        <w:rPr>
          <w:sz w:val="24"/>
        </w:rPr>
        <w:t>. The Service Provider/ Supervisor shall report to the Vidyalaya as and when he is required by the Vidyalaya authority in connection with the</w:t>
      </w:r>
      <w:r>
        <w:rPr>
          <w:spacing w:val="-9"/>
          <w:sz w:val="24"/>
        </w:rPr>
        <w:t xml:space="preserve"> </w:t>
      </w:r>
      <w:r>
        <w:rPr>
          <w:sz w:val="24"/>
        </w:rPr>
        <w:t>Contract.</w:t>
      </w:r>
    </w:p>
    <w:p w:rsidR="00B756AE" w:rsidRDefault="00B756AE">
      <w:pPr>
        <w:pStyle w:val="BodyText"/>
        <w:spacing w:before="10"/>
        <w:rPr>
          <w:sz w:val="20"/>
        </w:rPr>
      </w:pPr>
    </w:p>
    <w:p w:rsidR="00B756AE" w:rsidRDefault="006C2162">
      <w:pPr>
        <w:pStyle w:val="ListParagraph"/>
        <w:numPr>
          <w:ilvl w:val="0"/>
          <w:numId w:val="20"/>
        </w:numPr>
        <w:tabs>
          <w:tab w:val="left" w:pos="1153"/>
        </w:tabs>
        <w:spacing w:line="244" w:lineRule="auto"/>
        <w:ind w:left="1152" w:right="776" w:hanging="720"/>
        <w:jc w:val="both"/>
        <w:rPr>
          <w:b/>
          <w:sz w:val="24"/>
        </w:rPr>
      </w:pPr>
      <w:r>
        <w:rPr>
          <w:b/>
          <w:sz w:val="24"/>
          <w:u w:val="thick"/>
        </w:rPr>
        <w:t>The payment to the Agency / Service Provider will be made against running bills on monthly basis subject to services being</w:t>
      </w:r>
      <w:r>
        <w:rPr>
          <w:b/>
          <w:spacing w:val="-2"/>
          <w:sz w:val="24"/>
          <w:u w:val="thick"/>
        </w:rPr>
        <w:t xml:space="preserve"> </w:t>
      </w:r>
      <w:r>
        <w:rPr>
          <w:b/>
          <w:sz w:val="24"/>
          <w:u w:val="thick"/>
        </w:rPr>
        <w:t>satisfactory.</w:t>
      </w:r>
    </w:p>
    <w:p w:rsidR="00B756AE" w:rsidRDefault="00B756AE">
      <w:pPr>
        <w:pStyle w:val="BodyText"/>
        <w:spacing w:before="4"/>
        <w:rPr>
          <w:b/>
          <w:sz w:val="20"/>
        </w:rPr>
      </w:pPr>
    </w:p>
    <w:p w:rsidR="00B756AE" w:rsidRDefault="006C2162">
      <w:pPr>
        <w:spacing w:line="140" w:lineRule="exact"/>
        <w:ind w:left="3600" w:right="380"/>
        <w:jc w:val="center"/>
        <w:rPr>
          <w:sz w:val="16"/>
        </w:rPr>
      </w:pPr>
      <w:r>
        <w:rPr>
          <w:sz w:val="16"/>
        </w:rPr>
        <w:t>th</w:t>
      </w:r>
    </w:p>
    <w:p w:rsidR="00B756AE" w:rsidRDefault="006C2162">
      <w:pPr>
        <w:pStyle w:val="ListParagraph"/>
        <w:numPr>
          <w:ilvl w:val="0"/>
          <w:numId w:val="17"/>
        </w:numPr>
        <w:tabs>
          <w:tab w:val="left" w:pos="1604"/>
        </w:tabs>
        <w:spacing w:line="231" w:lineRule="exact"/>
        <w:jc w:val="both"/>
        <w:rPr>
          <w:sz w:val="24"/>
        </w:rPr>
      </w:pPr>
      <w:r>
        <w:rPr>
          <w:sz w:val="24"/>
        </w:rPr>
        <w:t>The</w:t>
      </w:r>
      <w:r>
        <w:rPr>
          <w:spacing w:val="15"/>
          <w:sz w:val="24"/>
        </w:rPr>
        <w:t xml:space="preserve"> </w:t>
      </w:r>
      <w:r>
        <w:rPr>
          <w:sz w:val="24"/>
        </w:rPr>
        <w:t>Contracting</w:t>
      </w:r>
      <w:r>
        <w:rPr>
          <w:spacing w:val="14"/>
          <w:sz w:val="24"/>
        </w:rPr>
        <w:t xml:space="preserve"> </w:t>
      </w:r>
      <w:r>
        <w:rPr>
          <w:sz w:val="24"/>
        </w:rPr>
        <w:t>Agency</w:t>
      </w:r>
      <w:r>
        <w:rPr>
          <w:spacing w:val="14"/>
          <w:sz w:val="24"/>
        </w:rPr>
        <w:t xml:space="preserve"> </w:t>
      </w:r>
      <w:r>
        <w:rPr>
          <w:sz w:val="24"/>
        </w:rPr>
        <w:t>will</w:t>
      </w:r>
      <w:r>
        <w:rPr>
          <w:spacing w:val="17"/>
          <w:sz w:val="24"/>
        </w:rPr>
        <w:t xml:space="preserve"> </w:t>
      </w:r>
      <w:r>
        <w:rPr>
          <w:sz w:val="24"/>
        </w:rPr>
        <w:t>ensure</w:t>
      </w:r>
      <w:r>
        <w:rPr>
          <w:spacing w:val="15"/>
          <w:sz w:val="24"/>
        </w:rPr>
        <w:t xml:space="preserve"> </w:t>
      </w:r>
      <w:r>
        <w:rPr>
          <w:sz w:val="24"/>
        </w:rPr>
        <w:t>payment</w:t>
      </w:r>
      <w:r>
        <w:rPr>
          <w:spacing w:val="16"/>
          <w:sz w:val="24"/>
        </w:rPr>
        <w:t xml:space="preserve"> </w:t>
      </w:r>
      <w:r>
        <w:rPr>
          <w:sz w:val="24"/>
        </w:rPr>
        <w:t>by</w:t>
      </w:r>
      <w:r>
        <w:rPr>
          <w:spacing w:val="14"/>
          <w:sz w:val="24"/>
        </w:rPr>
        <w:t xml:space="preserve"> </w:t>
      </w:r>
      <w:r>
        <w:rPr>
          <w:sz w:val="24"/>
        </w:rPr>
        <w:t>the</w:t>
      </w:r>
      <w:r>
        <w:rPr>
          <w:spacing w:val="16"/>
          <w:sz w:val="24"/>
        </w:rPr>
        <w:t xml:space="preserve"> </w:t>
      </w:r>
      <w:r>
        <w:rPr>
          <w:sz w:val="24"/>
        </w:rPr>
        <w:t>5</w:t>
      </w:r>
      <w:r>
        <w:rPr>
          <w:spacing w:val="11"/>
          <w:sz w:val="24"/>
        </w:rPr>
        <w:t xml:space="preserve"> </w:t>
      </w:r>
      <w:r>
        <w:rPr>
          <w:sz w:val="24"/>
        </w:rPr>
        <w:t>of</w:t>
      </w:r>
      <w:r>
        <w:rPr>
          <w:spacing w:val="15"/>
          <w:sz w:val="24"/>
        </w:rPr>
        <w:t xml:space="preserve"> </w:t>
      </w:r>
      <w:r>
        <w:rPr>
          <w:sz w:val="24"/>
        </w:rPr>
        <w:t>every</w:t>
      </w:r>
      <w:r>
        <w:rPr>
          <w:spacing w:val="11"/>
          <w:sz w:val="24"/>
        </w:rPr>
        <w:t xml:space="preserve"> </w:t>
      </w:r>
      <w:r>
        <w:rPr>
          <w:sz w:val="24"/>
        </w:rPr>
        <w:t>succeeding</w:t>
      </w:r>
      <w:r>
        <w:rPr>
          <w:spacing w:val="14"/>
          <w:sz w:val="24"/>
        </w:rPr>
        <w:t xml:space="preserve"> </w:t>
      </w:r>
      <w:r>
        <w:rPr>
          <w:sz w:val="24"/>
        </w:rPr>
        <w:t>month</w:t>
      </w:r>
      <w:r>
        <w:rPr>
          <w:spacing w:val="16"/>
          <w:sz w:val="24"/>
        </w:rPr>
        <w:t xml:space="preserve"> </w:t>
      </w:r>
      <w:r>
        <w:rPr>
          <w:sz w:val="24"/>
        </w:rPr>
        <w:t>to</w:t>
      </w:r>
    </w:p>
    <w:p w:rsidR="00B756AE" w:rsidRDefault="006C2162">
      <w:pPr>
        <w:pStyle w:val="BodyText"/>
        <w:ind w:left="1603" w:right="773"/>
        <w:jc w:val="both"/>
      </w:pPr>
      <w:r>
        <w:t>their employees provided to the satisfactory work/actual attendance of their employees as per the monthly remuneration and OTA charges quoted without any deduction into their bank accounts or by cheque.</w:t>
      </w:r>
    </w:p>
    <w:p w:rsidR="00B756AE" w:rsidRDefault="00B756AE">
      <w:pPr>
        <w:pStyle w:val="BodyText"/>
        <w:spacing w:before="8"/>
        <w:rPr>
          <w:sz w:val="22"/>
        </w:rPr>
      </w:pPr>
    </w:p>
    <w:p w:rsidR="00B756AE" w:rsidRDefault="006C2162">
      <w:pPr>
        <w:pStyle w:val="ListParagraph"/>
        <w:numPr>
          <w:ilvl w:val="0"/>
          <w:numId w:val="17"/>
        </w:numPr>
        <w:tabs>
          <w:tab w:val="left" w:pos="1604"/>
        </w:tabs>
        <w:ind w:right="766"/>
        <w:jc w:val="both"/>
        <w:rPr>
          <w:sz w:val="24"/>
        </w:rPr>
      </w:pPr>
      <w:r>
        <w:rPr>
          <w:sz w:val="24"/>
        </w:rPr>
        <w:t>The Contracting Agency will submit the invoice along with proof of disbursement in triplicate after making the payment to the employees provided to the satisfactory work/actual attendance of their employees supported with the following documents:</w:t>
      </w:r>
      <w:r>
        <w:rPr>
          <w:spacing w:val="-6"/>
          <w:sz w:val="24"/>
        </w:rPr>
        <w:t xml:space="preserve"> </w:t>
      </w:r>
      <w:r>
        <w:rPr>
          <w:sz w:val="24"/>
        </w:rPr>
        <w:t>-</w:t>
      </w:r>
    </w:p>
    <w:p w:rsidR="00B756AE" w:rsidRDefault="00B756AE">
      <w:pPr>
        <w:pStyle w:val="BodyText"/>
        <w:spacing w:before="10"/>
        <w:rPr>
          <w:sz w:val="20"/>
        </w:rPr>
      </w:pPr>
    </w:p>
    <w:p w:rsidR="00B756AE" w:rsidRDefault="006C2162">
      <w:pPr>
        <w:pStyle w:val="ListParagraph"/>
        <w:numPr>
          <w:ilvl w:val="1"/>
          <w:numId w:val="17"/>
        </w:numPr>
        <w:tabs>
          <w:tab w:val="left" w:pos="1877"/>
        </w:tabs>
        <w:ind w:right="766" w:hanging="269"/>
        <w:rPr>
          <w:sz w:val="24"/>
        </w:rPr>
      </w:pPr>
      <w:r>
        <w:rPr>
          <w:sz w:val="24"/>
        </w:rPr>
        <w:t>Details of disbursement made to the staff furnishing cheque details / bank deposit details for each</w:t>
      </w:r>
      <w:r>
        <w:rPr>
          <w:spacing w:val="-2"/>
          <w:sz w:val="24"/>
        </w:rPr>
        <w:t xml:space="preserve"> </w:t>
      </w:r>
      <w:r>
        <w:rPr>
          <w:sz w:val="24"/>
        </w:rPr>
        <w:t>payment,</w:t>
      </w:r>
    </w:p>
    <w:p w:rsidR="00B756AE" w:rsidRDefault="00B756AE">
      <w:pPr>
        <w:pStyle w:val="BodyText"/>
        <w:spacing w:before="10"/>
        <w:rPr>
          <w:sz w:val="20"/>
        </w:rPr>
      </w:pPr>
    </w:p>
    <w:p w:rsidR="00B756AE" w:rsidRDefault="006C2162">
      <w:pPr>
        <w:pStyle w:val="ListParagraph"/>
        <w:numPr>
          <w:ilvl w:val="1"/>
          <w:numId w:val="17"/>
        </w:numPr>
        <w:tabs>
          <w:tab w:val="left" w:pos="1899"/>
        </w:tabs>
        <w:ind w:right="771" w:hanging="269"/>
        <w:rPr>
          <w:sz w:val="24"/>
        </w:rPr>
      </w:pPr>
      <w:r>
        <w:rPr>
          <w:sz w:val="24"/>
        </w:rPr>
        <w:t>Proof of payment of statutory obligation such as EPF, ESI, Service Tax and any other applicable</w:t>
      </w:r>
      <w:r>
        <w:rPr>
          <w:spacing w:val="-2"/>
          <w:sz w:val="24"/>
        </w:rPr>
        <w:t xml:space="preserve"> </w:t>
      </w:r>
      <w:r>
        <w:rPr>
          <w:sz w:val="24"/>
        </w:rPr>
        <w:t>tax.</w:t>
      </w:r>
    </w:p>
    <w:p w:rsidR="00B756AE" w:rsidRDefault="00B756AE">
      <w:pPr>
        <w:pStyle w:val="BodyText"/>
      </w:pPr>
    </w:p>
    <w:p w:rsidR="00B756AE" w:rsidRDefault="006C2162">
      <w:pPr>
        <w:pStyle w:val="ListParagraph"/>
        <w:numPr>
          <w:ilvl w:val="0"/>
          <w:numId w:val="17"/>
        </w:numPr>
        <w:tabs>
          <w:tab w:val="left" w:pos="1650"/>
        </w:tabs>
        <w:spacing w:before="1"/>
        <w:ind w:right="766" w:hanging="360"/>
        <w:jc w:val="both"/>
        <w:rPr>
          <w:sz w:val="24"/>
        </w:rPr>
      </w:pPr>
      <w:r>
        <w:tab/>
      </w:r>
      <w:r>
        <w:rPr>
          <w:sz w:val="24"/>
        </w:rPr>
        <w:t>No payment shall be made in advance. The Service Provider shall submit the bill in the first week of following month in respect of previous month for sanction of the amount of bill and passing the bill for payment. Payment to the Contracting agency will be released within 15 days from the date of the receipt of the invoice along with all the proofs for payments as quoted above. All payments shall be made by cheque / RTGS / NEFT</w:t>
      </w:r>
      <w:r>
        <w:rPr>
          <w:spacing w:val="-2"/>
          <w:sz w:val="24"/>
        </w:rPr>
        <w:t xml:space="preserve"> </w:t>
      </w:r>
      <w:r>
        <w:rPr>
          <w:sz w:val="24"/>
        </w:rPr>
        <w:t>only.</w:t>
      </w:r>
    </w:p>
    <w:p w:rsidR="00B756AE" w:rsidRDefault="00B756AE">
      <w:pPr>
        <w:pStyle w:val="BodyText"/>
      </w:pPr>
    </w:p>
    <w:p w:rsidR="00B756AE" w:rsidRDefault="006C2162">
      <w:pPr>
        <w:pStyle w:val="ListParagraph"/>
        <w:numPr>
          <w:ilvl w:val="0"/>
          <w:numId w:val="20"/>
        </w:numPr>
        <w:tabs>
          <w:tab w:val="left" w:pos="1153"/>
        </w:tabs>
        <w:ind w:left="1152" w:right="771" w:hanging="720"/>
        <w:jc w:val="both"/>
        <w:rPr>
          <w:sz w:val="24"/>
        </w:rPr>
      </w:pPr>
      <w:r>
        <w:rPr>
          <w:sz w:val="24"/>
        </w:rPr>
        <w:t>The Vidyalaya shall be at liberty to withhold any of the payments in full or in part subject to recovery of penalties, if</w:t>
      </w:r>
      <w:r>
        <w:rPr>
          <w:spacing w:val="-6"/>
          <w:sz w:val="24"/>
        </w:rPr>
        <w:t xml:space="preserve"> </w:t>
      </w:r>
      <w:r>
        <w:rPr>
          <w:sz w:val="24"/>
        </w:rPr>
        <w:t>any.</w:t>
      </w:r>
    </w:p>
    <w:p w:rsidR="00B756AE" w:rsidRDefault="00B756AE">
      <w:pPr>
        <w:pStyle w:val="BodyText"/>
        <w:spacing w:before="8"/>
        <w:rPr>
          <w:sz w:val="20"/>
        </w:rPr>
      </w:pPr>
    </w:p>
    <w:p w:rsidR="00B756AE" w:rsidRDefault="006C2162">
      <w:pPr>
        <w:pStyle w:val="ListParagraph"/>
        <w:numPr>
          <w:ilvl w:val="0"/>
          <w:numId w:val="20"/>
        </w:numPr>
        <w:tabs>
          <w:tab w:val="left" w:pos="1153"/>
        </w:tabs>
        <w:ind w:left="1152" w:right="777" w:hanging="720"/>
        <w:jc w:val="both"/>
        <w:rPr>
          <w:sz w:val="24"/>
        </w:rPr>
      </w:pPr>
      <w:r>
        <w:rPr>
          <w:sz w:val="24"/>
        </w:rPr>
        <w:t>The Kendriya Vidyalaya reserves the right to order any worker of the Service Provider to leave the premises of the Kendriya Vidyalaya if his/her presence at any time if felt undesirable.</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5" w:hanging="720"/>
        <w:jc w:val="both"/>
        <w:rPr>
          <w:sz w:val="24"/>
        </w:rPr>
      </w:pPr>
      <w:r>
        <w:rPr>
          <w:sz w:val="24"/>
        </w:rPr>
        <w:t xml:space="preserve">The selected agency/ Service Provider shall have to execute an agreement on non-judicial stamp paper of </w:t>
      </w:r>
      <w:r>
        <w:rPr>
          <w:b/>
          <w:sz w:val="24"/>
        </w:rPr>
        <w:t>Rs.100</w:t>
      </w:r>
      <w:r>
        <w:rPr>
          <w:sz w:val="24"/>
        </w:rPr>
        <w:t>/- to be signed by both the</w:t>
      </w:r>
      <w:r>
        <w:rPr>
          <w:spacing w:val="-41"/>
          <w:sz w:val="24"/>
        </w:rPr>
        <w:t xml:space="preserve"> </w:t>
      </w:r>
      <w:r>
        <w:rPr>
          <w:sz w:val="24"/>
        </w:rPr>
        <w:t>parties.</w:t>
      </w:r>
    </w:p>
    <w:p w:rsidR="00B756AE" w:rsidRDefault="00B756AE">
      <w:pPr>
        <w:pStyle w:val="BodyText"/>
        <w:spacing w:before="10"/>
        <w:rPr>
          <w:sz w:val="20"/>
        </w:rPr>
      </w:pPr>
    </w:p>
    <w:p w:rsidR="00B756AE" w:rsidRDefault="006C2162">
      <w:pPr>
        <w:pStyle w:val="ListParagraph"/>
        <w:numPr>
          <w:ilvl w:val="0"/>
          <w:numId w:val="20"/>
        </w:numPr>
        <w:tabs>
          <w:tab w:val="left" w:pos="1153"/>
        </w:tabs>
        <w:ind w:left="1152" w:right="767" w:hanging="720"/>
        <w:jc w:val="both"/>
        <w:rPr>
          <w:sz w:val="24"/>
        </w:rPr>
      </w:pPr>
      <w:r>
        <w:rPr>
          <w:sz w:val="24"/>
        </w:rPr>
        <w:t xml:space="preserve">In case of dispute of any kind, the firm shall abide by the decision of the Kendriya Vidyalaya, </w:t>
      </w:r>
      <w:r w:rsidR="00122357">
        <w:rPr>
          <w:sz w:val="24"/>
        </w:rPr>
        <w:t xml:space="preserve">NMR </w:t>
      </w:r>
      <w:r w:rsidR="00F357CF">
        <w:rPr>
          <w:sz w:val="24"/>
        </w:rPr>
        <w:t>JNU.</w:t>
      </w:r>
      <w:r>
        <w:rPr>
          <w:sz w:val="24"/>
        </w:rPr>
        <w:t xml:space="preserve"> In case the dispute is required to be referred to Arbitration, it shall be referred to sole arbitrator under Arbitration and Conciliation Act- 1996. The place of settlement of dispute shall be </w:t>
      </w:r>
      <w:r w:rsidR="00122357">
        <w:rPr>
          <w:sz w:val="24"/>
        </w:rPr>
        <w:t>New Delhi</w:t>
      </w:r>
      <w:r>
        <w:rPr>
          <w:sz w:val="24"/>
        </w:rPr>
        <w:t>. In the case of settlements of dispute is in the court, it will be in the jurisdiction of courts at</w:t>
      </w:r>
      <w:r>
        <w:rPr>
          <w:spacing w:val="-1"/>
          <w:sz w:val="24"/>
        </w:rPr>
        <w:t xml:space="preserve"> </w:t>
      </w:r>
      <w:r w:rsidR="00122357">
        <w:rPr>
          <w:sz w:val="24"/>
        </w:rPr>
        <w:t>New Delhi</w:t>
      </w:r>
      <w:r>
        <w:rPr>
          <w:sz w:val="24"/>
        </w:rPr>
        <w:t>.</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0"/>
          <w:numId w:val="20"/>
        </w:numPr>
        <w:tabs>
          <w:tab w:val="left" w:pos="1152"/>
          <w:tab w:val="left" w:pos="1153"/>
        </w:tabs>
        <w:spacing w:before="71" w:line="237" w:lineRule="auto"/>
        <w:ind w:left="1152" w:right="775" w:hanging="720"/>
        <w:rPr>
          <w:sz w:val="24"/>
        </w:rPr>
      </w:pPr>
      <w:r>
        <w:rPr>
          <w:sz w:val="24"/>
        </w:rPr>
        <w:lastRenderedPageBreak/>
        <w:t>Any other provision may be incorporated by the Vidyalaya authority. The same shall also</w:t>
      </w:r>
      <w:r>
        <w:rPr>
          <w:spacing w:val="-17"/>
          <w:sz w:val="24"/>
        </w:rPr>
        <w:t xml:space="preserve"> </w:t>
      </w:r>
      <w:r>
        <w:rPr>
          <w:sz w:val="24"/>
        </w:rPr>
        <w:t>be binding on the Service Provider/</w:t>
      </w:r>
      <w:r>
        <w:rPr>
          <w:spacing w:val="-5"/>
          <w:sz w:val="24"/>
        </w:rPr>
        <w:t xml:space="preserve"> </w:t>
      </w:r>
      <w:r>
        <w:rPr>
          <w:sz w:val="24"/>
        </w:rPr>
        <w:t>Agency.</w:t>
      </w:r>
    </w:p>
    <w:p w:rsidR="00B756AE" w:rsidRDefault="00B756AE">
      <w:pPr>
        <w:pStyle w:val="BodyText"/>
        <w:rPr>
          <w:sz w:val="20"/>
        </w:rPr>
      </w:pPr>
    </w:p>
    <w:p w:rsidR="00B756AE" w:rsidRDefault="00B756AE">
      <w:pPr>
        <w:pStyle w:val="BodyText"/>
        <w:rPr>
          <w:sz w:val="20"/>
        </w:rPr>
      </w:pPr>
    </w:p>
    <w:p w:rsidR="00B756AE" w:rsidRDefault="000C0D64">
      <w:pPr>
        <w:pStyle w:val="BodyText"/>
        <w:spacing w:before="5"/>
        <w:rPr>
          <w:sz w:val="29"/>
        </w:rPr>
      </w:pPr>
      <w:r>
        <w:rPr>
          <w:noProof/>
        </w:rPr>
        <mc:AlternateContent>
          <mc:Choice Requires="wps">
            <w:drawing>
              <wp:anchor distT="0" distB="0" distL="0" distR="0" simplePos="0" relativeHeight="487588864" behindDoc="1" locked="0" layoutInCell="1" allowOverlap="1">
                <wp:simplePos x="0" y="0"/>
                <wp:positionH relativeFrom="page">
                  <wp:posOffset>845820</wp:posOffset>
                </wp:positionH>
                <wp:positionV relativeFrom="paragraph">
                  <wp:posOffset>243205</wp:posOffset>
                </wp:positionV>
                <wp:extent cx="6409690" cy="285115"/>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85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57CF" w:rsidRDefault="00F357CF">
                            <w:pPr>
                              <w:spacing w:line="275" w:lineRule="exact"/>
                              <w:ind w:left="3958" w:right="3906"/>
                              <w:jc w:val="center"/>
                              <w:rPr>
                                <w:b/>
                                <w:sz w:val="24"/>
                              </w:rPr>
                            </w:pPr>
                            <w:r>
                              <w:rPr>
                                <w:b/>
                                <w:sz w:val="24"/>
                              </w:rPr>
                              <w:t>PENALTY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6.6pt;margin-top:19.15pt;width:504.7pt;height:22.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" filled="f" strokeweight=".48pt">
                <v:textbox inset="0,0,0,0">
                  <w:txbxContent>
                    <w:p w:rsidR="00F357CF" w:rsidRDefault="00F357CF">
                      <w:pPr>
                        <w:spacing w:line="275" w:lineRule="exact"/>
                        <w:ind w:left="3958" w:right="3906"/>
                        <w:jc w:val="center"/>
                        <w:rPr>
                          <w:b/>
                          <w:sz w:val="24"/>
                        </w:rPr>
                      </w:pPr>
                      <w:r>
                        <w:rPr>
                          <w:b/>
                          <w:sz w:val="24"/>
                        </w:rPr>
                        <w:t>PENALTY CLAUSE</w:t>
                      </w:r>
                    </w:p>
                  </w:txbxContent>
                </v:textbox>
                <w10:wrap type="topAndBottom" anchorx="page"/>
              </v:shape>
            </w:pict>
          </mc:Fallback>
        </mc:AlternateContent>
      </w:r>
    </w:p>
    <w:p w:rsidR="00B756AE" w:rsidRDefault="00B756AE">
      <w:pPr>
        <w:pStyle w:val="BodyText"/>
        <w:spacing w:before="10"/>
        <w:rPr>
          <w:sz w:val="12"/>
        </w:rPr>
      </w:pPr>
    </w:p>
    <w:p w:rsidR="00B756AE" w:rsidRDefault="006C2162">
      <w:pPr>
        <w:pStyle w:val="BodyText"/>
        <w:spacing w:before="90"/>
        <w:ind w:left="432" w:right="805"/>
        <w:rPr>
          <w:b/>
        </w:rPr>
      </w:pPr>
      <w:r>
        <w:t>Penalty will be levied, for the violation of terms &amp; conditions of the contract in the following manner</w:t>
      </w:r>
      <w:r>
        <w:rPr>
          <w:b/>
        </w:rPr>
        <w:t>: (Amount in Rs.)</w:t>
      </w:r>
    </w:p>
    <w:p w:rsidR="00B756AE" w:rsidRDefault="00B756AE">
      <w:pPr>
        <w:pStyle w:val="BodyText"/>
        <w:rPr>
          <w:b/>
          <w:sz w:val="20"/>
        </w:rPr>
      </w:pPr>
    </w:p>
    <w:p w:rsidR="00B756AE" w:rsidRDefault="00B756AE">
      <w:pPr>
        <w:pStyle w:val="BodyText"/>
        <w:spacing w:before="8" w:after="1"/>
        <w:rPr>
          <w:b/>
          <w:sz w:val="28"/>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313"/>
        <w:gridCol w:w="1364"/>
        <w:gridCol w:w="1361"/>
        <w:gridCol w:w="1364"/>
        <w:gridCol w:w="2033"/>
      </w:tblGrid>
      <w:tr w:rsidR="00B756AE">
        <w:trPr>
          <w:trHeight w:val="549"/>
        </w:trPr>
        <w:tc>
          <w:tcPr>
            <w:tcW w:w="648" w:type="dxa"/>
            <w:vMerge w:val="restart"/>
            <w:tcBorders>
              <w:bottom w:val="single" w:sz="6" w:space="0" w:color="000000"/>
            </w:tcBorders>
          </w:tcPr>
          <w:p w:rsidR="00B756AE" w:rsidRDefault="00B756AE">
            <w:pPr>
              <w:pStyle w:val="TableParagraph"/>
              <w:spacing w:before="1"/>
              <w:ind w:left="0"/>
              <w:rPr>
                <w:b/>
                <w:sz w:val="24"/>
              </w:rPr>
            </w:pPr>
          </w:p>
          <w:p w:rsidR="00B756AE" w:rsidRDefault="006C2162">
            <w:pPr>
              <w:pStyle w:val="TableParagraph"/>
              <w:ind w:left="191"/>
              <w:rPr>
                <w:b/>
                <w:sz w:val="24"/>
              </w:rPr>
            </w:pPr>
            <w:r>
              <w:rPr>
                <w:b/>
                <w:sz w:val="24"/>
              </w:rPr>
              <w:t>Sl.</w:t>
            </w:r>
          </w:p>
          <w:p w:rsidR="00B756AE" w:rsidRDefault="006C2162">
            <w:pPr>
              <w:pStyle w:val="TableParagraph"/>
              <w:ind w:left="146"/>
              <w:rPr>
                <w:b/>
                <w:sz w:val="24"/>
              </w:rPr>
            </w:pPr>
            <w:r>
              <w:rPr>
                <w:b/>
                <w:sz w:val="24"/>
              </w:rPr>
              <w:t>No.</w:t>
            </w:r>
          </w:p>
        </w:tc>
        <w:tc>
          <w:tcPr>
            <w:tcW w:w="3313" w:type="dxa"/>
            <w:vMerge w:val="restart"/>
            <w:tcBorders>
              <w:bottom w:val="single" w:sz="6" w:space="0" w:color="000000"/>
            </w:tcBorders>
          </w:tcPr>
          <w:p w:rsidR="00B756AE" w:rsidRDefault="00B756AE">
            <w:pPr>
              <w:pStyle w:val="TableParagraph"/>
              <w:spacing w:before="2"/>
              <w:ind w:left="0"/>
              <w:rPr>
                <w:b/>
                <w:sz w:val="36"/>
              </w:rPr>
            </w:pPr>
          </w:p>
          <w:p w:rsidR="00B756AE" w:rsidRDefault="006C2162">
            <w:pPr>
              <w:pStyle w:val="TableParagraph"/>
              <w:ind w:left="1160" w:right="1156"/>
              <w:jc w:val="center"/>
              <w:rPr>
                <w:b/>
                <w:sz w:val="24"/>
              </w:rPr>
            </w:pPr>
            <w:r>
              <w:rPr>
                <w:b/>
                <w:sz w:val="24"/>
              </w:rPr>
              <w:t>Violation</w:t>
            </w:r>
          </w:p>
        </w:tc>
        <w:tc>
          <w:tcPr>
            <w:tcW w:w="4089" w:type="dxa"/>
            <w:gridSpan w:val="3"/>
          </w:tcPr>
          <w:p w:rsidR="00B756AE" w:rsidRDefault="006C2162">
            <w:pPr>
              <w:pStyle w:val="TableParagraph"/>
              <w:spacing w:line="273" w:lineRule="exact"/>
              <w:ind w:left="493"/>
              <w:rPr>
                <w:b/>
                <w:sz w:val="24"/>
              </w:rPr>
            </w:pPr>
            <w:r>
              <w:rPr>
                <w:b/>
                <w:sz w:val="24"/>
              </w:rPr>
              <w:t>Penal amount per month (Rs.)</w:t>
            </w:r>
          </w:p>
        </w:tc>
        <w:tc>
          <w:tcPr>
            <w:tcW w:w="2033" w:type="dxa"/>
          </w:tcPr>
          <w:p w:rsidR="00B756AE" w:rsidRDefault="006C2162">
            <w:pPr>
              <w:pStyle w:val="TableParagraph"/>
              <w:spacing w:before="135"/>
              <w:ind w:left="548"/>
              <w:rPr>
                <w:b/>
                <w:sz w:val="24"/>
              </w:rPr>
            </w:pPr>
            <w:r>
              <w:rPr>
                <w:b/>
                <w:sz w:val="24"/>
              </w:rPr>
              <w:t>Remarks</w:t>
            </w:r>
          </w:p>
        </w:tc>
      </w:tr>
      <w:tr w:rsidR="00B756AE">
        <w:trPr>
          <w:trHeight w:val="549"/>
        </w:trPr>
        <w:tc>
          <w:tcPr>
            <w:tcW w:w="648" w:type="dxa"/>
            <w:vMerge/>
            <w:tcBorders>
              <w:top w:val="nil"/>
              <w:bottom w:val="single" w:sz="6" w:space="0" w:color="000000"/>
            </w:tcBorders>
          </w:tcPr>
          <w:p w:rsidR="00B756AE" w:rsidRDefault="00B756AE">
            <w:pPr>
              <w:rPr>
                <w:sz w:val="2"/>
                <w:szCs w:val="2"/>
              </w:rPr>
            </w:pPr>
          </w:p>
        </w:tc>
        <w:tc>
          <w:tcPr>
            <w:tcW w:w="3313" w:type="dxa"/>
            <w:vMerge/>
            <w:tcBorders>
              <w:top w:val="nil"/>
              <w:bottom w:val="single" w:sz="6" w:space="0" w:color="000000"/>
            </w:tcBorders>
          </w:tcPr>
          <w:p w:rsidR="00B756AE" w:rsidRDefault="00B756AE">
            <w:pPr>
              <w:rPr>
                <w:sz w:val="2"/>
                <w:szCs w:val="2"/>
              </w:rPr>
            </w:pPr>
          </w:p>
        </w:tc>
        <w:tc>
          <w:tcPr>
            <w:tcW w:w="1364" w:type="dxa"/>
            <w:tcBorders>
              <w:bottom w:val="single" w:sz="6" w:space="0" w:color="000000"/>
            </w:tcBorders>
          </w:tcPr>
          <w:p w:rsidR="00B756AE" w:rsidRDefault="006C2162">
            <w:pPr>
              <w:pStyle w:val="TableParagraph"/>
              <w:spacing w:line="268" w:lineRule="exact"/>
              <w:ind w:left="265" w:right="260"/>
              <w:jc w:val="center"/>
              <w:rPr>
                <w:sz w:val="24"/>
              </w:rPr>
            </w:pPr>
            <w:r>
              <w:rPr>
                <w:sz w:val="24"/>
              </w:rPr>
              <w:t>First</w:t>
            </w:r>
          </w:p>
          <w:p w:rsidR="00B756AE" w:rsidRDefault="006C2162">
            <w:pPr>
              <w:pStyle w:val="TableParagraph"/>
              <w:spacing w:line="262" w:lineRule="exact"/>
              <w:ind w:left="266" w:right="260"/>
              <w:jc w:val="center"/>
              <w:rPr>
                <w:sz w:val="24"/>
              </w:rPr>
            </w:pPr>
            <w:r>
              <w:rPr>
                <w:sz w:val="24"/>
              </w:rPr>
              <w:t>instance</w:t>
            </w:r>
          </w:p>
        </w:tc>
        <w:tc>
          <w:tcPr>
            <w:tcW w:w="1361" w:type="dxa"/>
            <w:tcBorders>
              <w:bottom w:val="single" w:sz="6" w:space="0" w:color="000000"/>
            </w:tcBorders>
          </w:tcPr>
          <w:p w:rsidR="00B756AE" w:rsidRDefault="006C2162">
            <w:pPr>
              <w:pStyle w:val="TableParagraph"/>
              <w:spacing w:line="268" w:lineRule="exact"/>
              <w:ind w:left="327"/>
              <w:rPr>
                <w:sz w:val="24"/>
              </w:rPr>
            </w:pPr>
            <w:r>
              <w:rPr>
                <w:sz w:val="24"/>
              </w:rPr>
              <w:t>Second</w:t>
            </w:r>
          </w:p>
          <w:p w:rsidR="00B756AE" w:rsidRDefault="006C2162">
            <w:pPr>
              <w:pStyle w:val="TableParagraph"/>
              <w:spacing w:line="262" w:lineRule="exact"/>
              <w:ind w:left="286"/>
              <w:rPr>
                <w:sz w:val="24"/>
              </w:rPr>
            </w:pPr>
            <w:r>
              <w:rPr>
                <w:sz w:val="24"/>
              </w:rPr>
              <w:t>instance</w:t>
            </w:r>
          </w:p>
        </w:tc>
        <w:tc>
          <w:tcPr>
            <w:tcW w:w="1364" w:type="dxa"/>
            <w:tcBorders>
              <w:bottom w:val="single" w:sz="6" w:space="0" w:color="000000"/>
            </w:tcBorders>
          </w:tcPr>
          <w:p w:rsidR="00B756AE" w:rsidRDefault="006C2162">
            <w:pPr>
              <w:pStyle w:val="TableParagraph"/>
              <w:spacing w:line="268" w:lineRule="exact"/>
              <w:ind w:left="414"/>
              <w:rPr>
                <w:sz w:val="24"/>
              </w:rPr>
            </w:pPr>
            <w:r>
              <w:rPr>
                <w:sz w:val="24"/>
              </w:rPr>
              <w:t>Third</w:t>
            </w:r>
          </w:p>
          <w:p w:rsidR="00B756AE" w:rsidRDefault="00A8283B">
            <w:pPr>
              <w:pStyle w:val="TableParagraph"/>
              <w:spacing w:line="262" w:lineRule="exact"/>
              <w:ind w:left="287"/>
              <w:rPr>
                <w:sz w:val="24"/>
              </w:rPr>
            </w:pPr>
            <w:r>
              <w:rPr>
                <w:sz w:val="24"/>
              </w:rPr>
              <w:t>I</w:t>
            </w:r>
            <w:r w:rsidR="006C2162">
              <w:rPr>
                <w:sz w:val="24"/>
              </w:rPr>
              <w:t>nstance</w:t>
            </w:r>
          </w:p>
        </w:tc>
        <w:tc>
          <w:tcPr>
            <w:tcW w:w="2033" w:type="dxa"/>
            <w:tcBorders>
              <w:bottom w:val="single" w:sz="6" w:space="0" w:color="000000"/>
            </w:tcBorders>
          </w:tcPr>
          <w:p w:rsidR="00B756AE" w:rsidRDefault="00B756AE">
            <w:pPr>
              <w:pStyle w:val="TableParagraph"/>
              <w:ind w:left="0"/>
              <w:rPr>
                <w:sz w:val="24"/>
              </w:rPr>
            </w:pPr>
          </w:p>
        </w:tc>
      </w:tr>
      <w:tr w:rsidR="00B756AE">
        <w:trPr>
          <w:trHeight w:val="1103"/>
        </w:trPr>
        <w:tc>
          <w:tcPr>
            <w:tcW w:w="648" w:type="dxa"/>
          </w:tcPr>
          <w:p w:rsidR="00B756AE" w:rsidRDefault="00B756AE">
            <w:pPr>
              <w:pStyle w:val="TableParagraph"/>
              <w:spacing w:before="4"/>
              <w:ind w:left="0"/>
              <w:rPr>
                <w:b/>
                <w:sz w:val="35"/>
              </w:rPr>
            </w:pPr>
          </w:p>
          <w:p w:rsidR="00B756AE" w:rsidRDefault="006C2162">
            <w:pPr>
              <w:pStyle w:val="TableParagraph"/>
              <w:ind w:left="183" w:right="174"/>
              <w:jc w:val="center"/>
              <w:rPr>
                <w:sz w:val="24"/>
              </w:rPr>
            </w:pPr>
            <w:r>
              <w:rPr>
                <w:sz w:val="24"/>
              </w:rPr>
              <w:t>0</w:t>
            </w:r>
            <w:r w:rsidR="00122357">
              <w:rPr>
                <w:sz w:val="24"/>
              </w:rPr>
              <w:t>1</w:t>
            </w:r>
          </w:p>
        </w:tc>
        <w:tc>
          <w:tcPr>
            <w:tcW w:w="3313" w:type="dxa"/>
          </w:tcPr>
          <w:p w:rsidR="00B756AE" w:rsidRDefault="006C2162">
            <w:pPr>
              <w:pStyle w:val="TableParagraph"/>
              <w:ind w:right="257"/>
              <w:rPr>
                <w:sz w:val="24"/>
              </w:rPr>
            </w:pPr>
            <w:r>
              <w:rPr>
                <w:sz w:val="24"/>
              </w:rPr>
              <w:t>Absence of a Securities without deploying his/her</w:t>
            </w:r>
          </w:p>
          <w:p w:rsidR="00B756AE" w:rsidRDefault="006C2162">
            <w:pPr>
              <w:pStyle w:val="TableParagraph"/>
              <w:spacing w:line="264" w:lineRule="exact"/>
              <w:rPr>
                <w:sz w:val="24"/>
              </w:rPr>
            </w:pPr>
            <w:r>
              <w:rPr>
                <w:sz w:val="24"/>
              </w:rPr>
              <w:t>replacement</w:t>
            </w:r>
          </w:p>
        </w:tc>
        <w:tc>
          <w:tcPr>
            <w:tcW w:w="1364" w:type="dxa"/>
          </w:tcPr>
          <w:p w:rsidR="00B756AE" w:rsidRDefault="00B756AE">
            <w:pPr>
              <w:pStyle w:val="TableParagraph"/>
              <w:spacing w:before="4"/>
              <w:ind w:left="0"/>
              <w:rPr>
                <w:b/>
                <w:sz w:val="35"/>
              </w:rPr>
            </w:pPr>
          </w:p>
          <w:p w:rsidR="00B756AE" w:rsidRDefault="006C2162">
            <w:pPr>
              <w:pStyle w:val="TableParagraph"/>
              <w:ind w:left="266" w:right="260"/>
              <w:jc w:val="center"/>
              <w:rPr>
                <w:sz w:val="24"/>
              </w:rPr>
            </w:pPr>
            <w:r>
              <w:rPr>
                <w:sz w:val="24"/>
              </w:rPr>
              <w:t>500/-</w:t>
            </w:r>
          </w:p>
        </w:tc>
        <w:tc>
          <w:tcPr>
            <w:tcW w:w="1361" w:type="dxa"/>
          </w:tcPr>
          <w:p w:rsidR="00B756AE" w:rsidRDefault="00B756AE">
            <w:pPr>
              <w:pStyle w:val="TableParagraph"/>
              <w:spacing w:before="4"/>
              <w:ind w:left="0"/>
              <w:rPr>
                <w:b/>
                <w:sz w:val="35"/>
              </w:rPr>
            </w:pPr>
          </w:p>
          <w:p w:rsidR="00B756AE" w:rsidRDefault="006C2162">
            <w:pPr>
              <w:pStyle w:val="TableParagraph"/>
              <w:ind w:left="346" w:right="338"/>
              <w:jc w:val="center"/>
              <w:rPr>
                <w:sz w:val="24"/>
              </w:rPr>
            </w:pPr>
            <w:r>
              <w:rPr>
                <w:sz w:val="24"/>
              </w:rPr>
              <w:t>1000/-</w:t>
            </w:r>
          </w:p>
        </w:tc>
        <w:tc>
          <w:tcPr>
            <w:tcW w:w="1364" w:type="dxa"/>
          </w:tcPr>
          <w:p w:rsidR="00B756AE" w:rsidRDefault="00B756AE">
            <w:pPr>
              <w:pStyle w:val="TableParagraph"/>
              <w:spacing w:before="4"/>
              <w:ind w:left="0"/>
              <w:rPr>
                <w:b/>
                <w:sz w:val="35"/>
              </w:rPr>
            </w:pPr>
          </w:p>
          <w:p w:rsidR="00B756AE" w:rsidRDefault="006C2162">
            <w:pPr>
              <w:pStyle w:val="TableParagraph"/>
              <w:ind w:left="266" w:right="260"/>
              <w:jc w:val="center"/>
              <w:rPr>
                <w:sz w:val="24"/>
              </w:rPr>
            </w:pPr>
            <w:r>
              <w:rPr>
                <w:sz w:val="24"/>
              </w:rPr>
              <w:t>1500/-</w:t>
            </w:r>
          </w:p>
        </w:tc>
        <w:tc>
          <w:tcPr>
            <w:tcW w:w="2033" w:type="dxa"/>
          </w:tcPr>
          <w:p w:rsidR="00B756AE" w:rsidRDefault="00B756AE">
            <w:pPr>
              <w:pStyle w:val="TableParagraph"/>
              <w:spacing w:before="4"/>
              <w:ind w:left="0"/>
              <w:rPr>
                <w:b/>
                <w:sz w:val="35"/>
              </w:rPr>
            </w:pPr>
          </w:p>
          <w:p w:rsidR="00B756AE" w:rsidRDefault="006C2162">
            <w:pPr>
              <w:pStyle w:val="TableParagraph"/>
              <w:ind w:left="0" w:right="105"/>
              <w:jc w:val="right"/>
              <w:rPr>
                <w:sz w:val="24"/>
              </w:rPr>
            </w:pPr>
            <w:r>
              <w:rPr>
                <w:sz w:val="24"/>
              </w:rPr>
              <w:t>For each violation.</w:t>
            </w:r>
          </w:p>
        </w:tc>
      </w:tr>
      <w:tr w:rsidR="00B756AE">
        <w:trPr>
          <w:trHeight w:val="551"/>
        </w:trPr>
        <w:tc>
          <w:tcPr>
            <w:tcW w:w="648" w:type="dxa"/>
          </w:tcPr>
          <w:p w:rsidR="00B756AE" w:rsidRDefault="006C2162">
            <w:pPr>
              <w:pStyle w:val="TableParagraph"/>
              <w:spacing w:before="131"/>
              <w:ind w:left="183" w:right="174"/>
              <w:jc w:val="center"/>
              <w:rPr>
                <w:sz w:val="24"/>
              </w:rPr>
            </w:pPr>
            <w:r>
              <w:rPr>
                <w:sz w:val="24"/>
              </w:rPr>
              <w:t>05</w:t>
            </w:r>
          </w:p>
        </w:tc>
        <w:tc>
          <w:tcPr>
            <w:tcW w:w="3313" w:type="dxa"/>
          </w:tcPr>
          <w:p w:rsidR="00B756AE" w:rsidRDefault="006C2162">
            <w:pPr>
              <w:pStyle w:val="TableParagraph"/>
              <w:spacing w:line="268" w:lineRule="exact"/>
              <w:rPr>
                <w:sz w:val="24"/>
              </w:rPr>
            </w:pPr>
            <w:r>
              <w:rPr>
                <w:sz w:val="24"/>
              </w:rPr>
              <w:t>Noncompliance of any other</w:t>
            </w:r>
          </w:p>
          <w:p w:rsidR="00B756AE" w:rsidRDefault="006C2162">
            <w:pPr>
              <w:pStyle w:val="TableParagraph"/>
              <w:spacing w:line="264" w:lineRule="exact"/>
              <w:rPr>
                <w:sz w:val="24"/>
              </w:rPr>
            </w:pPr>
            <w:r>
              <w:rPr>
                <w:sz w:val="24"/>
              </w:rPr>
              <w:t>terms &amp; conditions</w:t>
            </w:r>
          </w:p>
        </w:tc>
        <w:tc>
          <w:tcPr>
            <w:tcW w:w="1364" w:type="dxa"/>
          </w:tcPr>
          <w:p w:rsidR="00B756AE" w:rsidRDefault="006C2162">
            <w:pPr>
              <w:pStyle w:val="TableParagraph"/>
              <w:spacing w:before="131"/>
              <w:ind w:left="266" w:right="260"/>
              <w:jc w:val="center"/>
              <w:rPr>
                <w:sz w:val="24"/>
              </w:rPr>
            </w:pPr>
            <w:r>
              <w:rPr>
                <w:sz w:val="24"/>
              </w:rPr>
              <w:t>500/-</w:t>
            </w:r>
          </w:p>
        </w:tc>
        <w:tc>
          <w:tcPr>
            <w:tcW w:w="1361" w:type="dxa"/>
          </w:tcPr>
          <w:p w:rsidR="00B756AE" w:rsidRDefault="006C2162">
            <w:pPr>
              <w:pStyle w:val="TableParagraph"/>
              <w:spacing w:before="131"/>
              <w:ind w:left="346" w:right="338"/>
              <w:jc w:val="center"/>
              <w:rPr>
                <w:sz w:val="24"/>
              </w:rPr>
            </w:pPr>
            <w:r>
              <w:rPr>
                <w:sz w:val="24"/>
              </w:rPr>
              <w:t>1000/-</w:t>
            </w:r>
          </w:p>
        </w:tc>
        <w:tc>
          <w:tcPr>
            <w:tcW w:w="1364" w:type="dxa"/>
          </w:tcPr>
          <w:p w:rsidR="00B756AE" w:rsidRDefault="006C2162">
            <w:pPr>
              <w:pStyle w:val="TableParagraph"/>
              <w:spacing w:before="131"/>
              <w:ind w:left="266" w:right="260"/>
              <w:jc w:val="center"/>
              <w:rPr>
                <w:sz w:val="24"/>
              </w:rPr>
            </w:pPr>
            <w:r>
              <w:rPr>
                <w:sz w:val="24"/>
              </w:rPr>
              <w:t>1500/-</w:t>
            </w:r>
          </w:p>
        </w:tc>
        <w:tc>
          <w:tcPr>
            <w:tcW w:w="2033" w:type="dxa"/>
          </w:tcPr>
          <w:p w:rsidR="00B756AE" w:rsidRDefault="006C2162">
            <w:pPr>
              <w:pStyle w:val="TableParagraph"/>
              <w:spacing w:before="131"/>
              <w:ind w:left="0" w:right="105"/>
              <w:jc w:val="right"/>
              <w:rPr>
                <w:sz w:val="24"/>
              </w:rPr>
            </w:pPr>
            <w:r>
              <w:rPr>
                <w:sz w:val="24"/>
              </w:rPr>
              <w:t>For each violation.</w:t>
            </w:r>
          </w:p>
        </w:tc>
      </w:tr>
    </w:tbl>
    <w:p w:rsidR="00B756AE" w:rsidRDefault="00B756AE">
      <w:pPr>
        <w:pStyle w:val="BodyText"/>
        <w:rPr>
          <w:b/>
          <w:sz w:val="20"/>
        </w:rPr>
      </w:pPr>
    </w:p>
    <w:p w:rsidR="00B756AE" w:rsidRDefault="00B756AE">
      <w:pPr>
        <w:pStyle w:val="BodyText"/>
        <w:rPr>
          <w:b/>
          <w:sz w:val="20"/>
        </w:rPr>
      </w:pPr>
    </w:p>
    <w:p w:rsidR="00B756AE" w:rsidRDefault="00B756AE">
      <w:pPr>
        <w:pStyle w:val="BodyText"/>
        <w:rPr>
          <w:b/>
          <w:sz w:val="20"/>
        </w:rPr>
      </w:pPr>
    </w:p>
    <w:p w:rsidR="00B756AE" w:rsidRDefault="00B756AE">
      <w:pPr>
        <w:pStyle w:val="BodyText"/>
        <w:spacing w:before="10"/>
        <w:rPr>
          <w:b/>
          <w:sz w:val="27"/>
        </w:rPr>
      </w:pPr>
    </w:p>
    <w:p w:rsidR="00B756AE" w:rsidRDefault="006C2162">
      <w:pPr>
        <w:spacing w:before="90"/>
        <w:ind w:right="339"/>
        <w:jc w:val="center"/>
        <w:rPr>
          <w:b/>
          <w:sz w:val="24"/>
        </w:rPr>
      </w:pPr>
      <w:r>
        <w:rPr>
          <w:b/>
          <w:sz w:val="24"/>
          <w:u w:val="thick"/>
        </w:rPr>
        <w:t>UNDERTAKING</w:t>
      </w:r>
    </w:p>
    <w:p w:rsidR="00B756AE" w:rsidRDefault="00B756AE">
      <w:pPr>
        <w:pStyle w:val="BodyText"/>
        <w:rPr>
          <w:b/>
          <w:sz w:val="20"/>
        </w:rPr>
      </w:pPr>
    </w:p>
    <w:p w:rsidR="00B756AE" w:rsidRDefault="00B756AE">
      <w:pPr>
        <w:pStyle w:val="BodyText"/>
        <w:spacing w:before="9"/>
        <w:rPr>
          <w:b/>
          <w:sz w:val="19"/>
        </w:rPr>
      </w:pPr>
    </w:p>
    <w:p w:rsidR="00B756AE" w:rsidRDefault="006C2162" w:rsidP="00122357">
      <w:pPr>
        <w:pStyle w:val="BodyText"/>
        <w:spacing w:before="90" w:line="480" w:lineRule="auto"/>
        <w:ind w:left="792" w:right="765" w:firstLine="1079"/>
        <w:jc w:val="both"/>
      </w:pPr>
      <w:r>
        <w:t>I / We have gone through the contents of the general terms and conditions (point no.1 to 4</w:t>
      </w:r>
      <w:r w:rsidR="00122357">
        <w:t>4</w:t>
      </w:r>
      <w:r>
        <w:t xml:space="preserve">) and penalty clauses of tender documents received from Kendriya Vidyalaya, </w:t>
      </w:r>
      <w:r w:rsidR="00122357">
        <w:t>NMR JNU</w:t>
      </w:r>
      <w:r>
        <w:rPr>
          <w:spacing w:val="10"/>
        </w:rPr>
        <w:t xml:space="preserve"> </w:t>
      </w:r>
      <w:r>
        <w:t>for</w:t>
      </w:r>
      <w:r>
        <w:rPr>
          <w:spacing w:val="6"/>
        </w:rPr>
        <w:t xml:space="preserve"> </w:t>
      </w:r>
      <w:r>
        <w:t>providing</w:t>
      </w:r>
      <w:r>
        <w:rPr>
          <w:spacing w:val="6"/>
        </w:rPr>
        <w:t xml:space="preserve"> </w:t>
      </w:r>
      <w:r>
        <w:t>services</w:t>
      </w:r>
      <w:r>
        <w:rPr>
          <w:spacing w:val="8"/>
        </w:rPr>
        <w:t xml:space="preserve"> </w:t>
      </w:r>
      <w:r>
        <w:t>of</w:t>
      </w:r>
      <w:r>
        <w:rPr>
          <w:spacing w:val="7"/>
        </w:rPr>
        <w:t xml:space="preserve"> </w:t>
      </w:r>
      <w:r w:rsidR="00122357">
        <w:rPr>
          <w:u w:val="single"/>
        </w:rPr>
        <w:t xml:space="preserve"> </w:t>
      </w:r>
      <w:r>
        <w:rPr>
          <w:u w:val="single"/>
        </w:rPr>
        <w:t>Security</w:t>
      </w:r>
      <w:r>
        <w:rPr>
          <w:spacing w:val="3"/>
          <w:u w:val="single"/>
        </w:rPr>
        <w:t xml:space="preserve"> </w:t>
      </w:r>
      <w:r>
        <w:rPr>
          <w:u w:val="single"/>
        </w:rPr>
        <w:t>Service</w:t>
      </w:r>
      <w:r w:rsidR="00122357">
        <w:rPr>
          <w:spacing w:val="17"/>
          <w:u w:val="single"/>
        </w:rPr>
        <w:t xml:space="preserve"> .I/</w:t>
      </w:r>
      <w:r>
        <w:t>We fully aware of the facts stated in the tender documents.</w:t>
      </w:r>
    </w:p>
    <w:p w:rsidR="00B756AE" w:rsidRDefault="00B756AE">
      <w:pPr>
        <w:pStyle w:val="BodyText"/>
        <w:rPr>
          <w:sz w:val="20"/>
        </w:rPr>
      </w:pPr>
    </w:p>
    <w:p w:rsidR="00B756AE" w:rsidRDefault="00B756AE">
      <w:pPr>
        <w:pStyle w:val="BodyText"/>
        <w:rPr>
          <w:sz w:val="20"/>
        </w:rPr>
      </w:pPr>
    </w:p>
    <w:p w:rsidR="00B756AE" w:rsidRDefault="00B756AE">
      <w:pPr>
        <w:pStyle w:val="BodyText"/>
        <w:rPr>
          <w:sz w:val="20"/>
        </w:rPr>
      </w:pPr>
    </w:p>
    <w:p w:rsidR="00B756AE" w:rsidRDefault="00B756AE">
      <w:pPr>
        <w:pStyle w:val="BodyText"/>
        <w:spacing w:before="4"/>
        <w:rPr>
          <w:sz w:val="28"/>
        </w:rPr>
      </w:pPr>
    </w:p>
    <w:p w:rsidR="00B756AE" w:rsidRDefault="006C2162">
      <w:pPr>
        <w:pStyle w:val="BodyText"/>
        <w:spacing w:before="90"/>
        <w:ind w:left="4752"/>
      </w:pPr>
      <w:r>
        <w:t>Signature of the proprietor / authorized signatory</w:t>
      </w:r>
    </w:p>
    <w:p w:rsidR="00B756AE" w:rsidRDefault="00B756AE">
      <w:pPr>
        <w:pStyle w:val="BodyText"/>
        <w:rPr>
          <w:sz w:val="26"/>
        </w:rPr>
      </w:pPr>
    </w:p>
    <w:p w:rsidR="00B756AE" w:rsidRDefault="00B756AE">
      <w:pPr>
        <w:pStyle w:val="BodyText"/>
        <w:rPr>
          <w:sz w:val="22"/>
        </w:rPr>
      </w:pPr>
    </w:p>
    <w:p w:rsidR="00B756AE" w:rsidRDefault="006C2162">
      <w:pPr>
        <w:pStyle w:val="BodyText"/>
        <w:spacing w:before="1"/>
        <w:ind w:left="4752"/>
      </w:pPr>
      <w:r>
        <w:t>Name……………………………………..</w:t>
      </w:r>
    </w:p>
    <w:p w:rsidR="00B756AE" w:rsidRDefault="00B756AE">
      <w:pPr>
        <w:pStyle w:val="BodyText"/>
        <w:spacing w:before="10"/>
        <w:rPr>
          <w:sz w:val="35"/>
        </w:rPr>
      </w:pPr>
    </w:p>
    <w:p w:rsidR="00B756AE" w:rsidRDefault="006C2162">
      <w:pPr>
        <w:pStyle w:val="BodyText"/>
        <w:ind w:left="4752"/>
      </w:pPr>
      <w:r>
        <w:t>Seal……………………………………….</w:t>
      </w:r>
    </w:p>
    <w:p w:rsidR="00B756AE" w:rsidRDefault="00B756AE">
      <w:pPr>
        <w:sectPr w:rsidR="00B756AE">
          <w:pgSz w:w="11910" w:h="16840"/>
          <w:pgMar w:top="720" w:right="380" w:bottom="280" w:left="720" w:header="720" w:footer="720" w:gutter="0"/>
          <w:cols w:space="720"/>
        </w:sectPr>
      </w:pPr>
    </w:p>
    <w:p w:rsidR="00B756AE" w:rsidRDefault="00A8283B" w:rsidP="00122357">
      <w:pPr>
        <w:pStyle w:val="Heading2"/>
        <w:spacing w:before="74"/>
        <w:ind w:left="0" w:right="338" w:firstLine="0"/>
        <w:jc w:val="center"/>
      </w:pPr>
      <w:r>
        <w:lastRenderedPageBreak/>
        <w:t>Annexure – I</w:t>
      </w:r>
    </w:p>
    <w:p w:rsidR="00B756AE" w:rsidRDefault="006C2162">
      <w:pPr>
        <w:spacing w:before="135"/>
        <w:ind w:right="317"/>
        <w:jc w:val="center"/>
        <w:rPr>
          <w:b/>
          <w:sz w:val="24"/>
        </w:rPr>
      </w:pPr>
      <w:r>
        <w:rPr>
          <w:b/>
          <w:sz w:val="24"/>
        </w:rPr>
        <w:t>TERMS AND CONDITION FOR SECURITY SERVICES</w:t>
      </w:r>
    </w:p>
    <w:p w:rsidR="00B756AE" w:rsidRDefault="00B756AE">
      <w:pPr>
        <w:pStyle w:val="BodyText"/>
        <w:spacing w:before="9"/>
        <w:rPr>
          <w:b/>
          <w:sz w:val="23"/>
        </w:rPr>
      </w:pPr>
    </w:p>
    <w:p w:rsidR="00B756AE" w:rsidRDefault="006C2162">
      <w:pPr>
        <w:pStyle w:val="ListParagraph"/>
        <w:numPr>
          <w:ilvl w:val="1"/>
          <w:numId w:val="14"/>
        </w:numPr>
        <w:tabs>
          <w:tab w:val="left" w:pos="1152"/>
          <w:tab w:val="left" w:pos="1153"/>
          <w:tab w:val="left" w:pos="4812"/>
        </w:tabs>
        <w:ind w:hanging="721"/>
        <w:rPr>
          <w:sz w:val="24"/>
        </w:rPr>
      </w:pPr>
      <w:r>
        <w:rPr>
          <w:sz w:val="24"/>
        </w:rPr>
        <w:t>Name of</w:t>
      </w:r>
      <w:r>
        <w:rPr>
          <w:spacing w:val="-3"/>
          <w:sz w:val="24"/>
        </w:rPr>
        <w:t xml:space="preserve"> </w:t>
      </w:r>
      <w:r>
        <w:rPr>
          <w:sz w:val="24"/>
        </w:rPr>
        <w:t>the KV</w:t>
      </w:r>
      <w:r>
        <w:rPr>
          <w:sz w:val="24"/>
        </w:rPr>
        <w:tab/>
        <w:t xml:space="preserve">: Kendriya Vidyalaya, </w:t>
      </w:r>
      <w:r w:rsidR="00122357">
        <w:rPr>
          <w:sz w:val="24"/>
        </w:rPr>
        <w:t>NMR JNU CAMPUS</w:t>
      </w:r>
    </w:p>
    <w:p w:rsidR="00B756AE" w:rsidRDefault="006C2162">
      <w:pPr>
        <w:pStyle w:val="ListParagraph"/>
        <w:numPr>
          <w:ilvl w:val="1"/>
          <w:numId w:val="14"/>
        </w:numPr>
        <w:tabs>
          <w:tab w:val="left" w:pos="1152"/>
          <w:tab w:val="left" w:pos="1153"/>
          <w:tab w:val="left" w:pos="4812"/>
        </w:tabs>
        <w:spacing w:before="135"/>
        <w:ind w:hanging="721"/>
        <w:rPr>
          <w:sz w:val="24"/>
        </w:rPr>
      </w:pPr>
      <w:r>
        <w:rPr>
          <w:sz w:val="24"/>
        </w:rPr>
        <w:t>Address/Location of</w:t>
      </w:r>
      <w:r>
        <w:rPr>
          <w:spacing w:val="-4"/>
          <w:sz w:val="24"/>
        </w:rPr>
        <w:t xml:space="preserve"> </w:t>
      </w:r>
      <w:r>
        <w:rPr>
          <w:sz w:val="24"/>
        </w:rPr>
        <w:t>the Building</w:t>
      </w:r>
      <w:r>
        <w:rPr>
          <w:sz w:val="24"/>
        </w:rPr>
        <w:tab/>
        <w:t xml:space="preserve">: </w:t>
      </w:r>
      <w:r w:rsidR="00122357">
        <w:rPr>
          <w:sz w:val="24"/>
        </w:rPr>
        <w:t xml:space="preserve">Baba </w:t>
      </w:r>
      <w:r w:rsidR="00F357CF">
        <w:rPr>
          <w:sz w:val="24"/>
        </w:rPr>
        <w:t>Gang Nath</w:t>
      </w:r>
      <w:r w:rsidR="00122357">
        <w:rPr>
          <w:sz w:val="24"/>
        </w:rPr>
        <w:t xml:space="preserve"> </w:t>
      </w:r>
      <w:r w:rsidR="00F357CF">
        <w:rPr>
          <w:sz w:val="24"/>
        </w:rPr>
        <w:t>Marg</w:t>
      </w:r>
      <w:r w:rsidR="00122357">
        <w:rPr>
          <w:sz w:val="24"/>
        </w:rPr>
        <w:t xml:space="preserve"> Old JNU Campus New Delhi</w:t>
      </w:r>
      <w:r>
        <w:rPr>
          <w:sz w:val="24"/>
        </w:rPr>
        <w:t>,</w:t>
      </w:r>
    </w:p>
    <w:p w:rsidR="00B756AE" w:rsidRDefault="006C2162">
      <w:pPr>
        <w:pStyle w:val="BodyText"/>
        <w:spacing w:before="2"/>
        <w:ind w:left="4933"/>
      </w:pPr>
      <w:r>
        <w:t xml:space="preserve">Pin code – </w:t>
      </w:r>
      <w:r w:rsidR="00122357">
        <w:t>110067</w:t>
      </w:r>
    </w:p>
    <w:p w:rsidR="00B756AE" w:rsidRDefault="006C2162">
      <w:pPr>
        <w:pStyle w:val="ListParagraph"/>
        <w:numPr>
          <w:ilvl w:val="1"/>
          <w:numId w:val="14"/>
        </w:numPr>
        <w:tabs>
          <w:tab w:val="left" w:pos="1152"/>
          <w:tab w:val="left" w:pos="1153"/>
          <w:tab w:val="left" w:pos="4752"/>
        </w:tabs>
        <w:spacing w:before="139"/>
        <w:ind w:hanging="721"/>
        <w:rPr>
          <w:sz w:val="24"/>
        </w:rPr>
      </w:pPr>
      <w:r>
        <w:rPr>
          <w:sz w:val="24"/>
        </w:rPr>
        <w:t>Area of</w:t>
      </w:r>
      <w:r>
        <w:rPr>
          <w:spacing w:val="-2"/>
          <w:sz w:val="24"/>
        </w:rPr>
        <w:t xml:space="preserve"> </w:t>
      </w:r>
      <w:r>
        <w:rPr>
          <w:sz w:val="24"/>
        </w:rPr>
        <w:t>the</w:t>
      </w:r>
      <w:r>
        <w:rPr>
          <w:spacing w:val="-2"/>
          <w:sz w:val="24"/>
        </w:rPr>
        <w:t xml:space="preserve"> </w:t>
      </w:r>
      <w:r>
        <w:rPr>
          <w:sz w:val="24"/>
        </w:rPr>
        <w:t>Building</w:t>
      </w:r>
      <w:r>
        <w:rPr>
          <w:sz w:val="24"/>
        </w:rPr>
        <w:tab/>
        <w:t xml:space="preserve">: </w:t>
      </w:r>
      <w:r w:rsidR="00122357">
        <w:rPr>
          <w:sz w:val="24"/>
        </w:rPr>
        <w:t>17</w:t>
      </w:r>
      <w:r>
        <w:rPr>
          <w:sz w:val="24"/>
        </w:rPr>
        <w:t>.00 Acres (Approx.)</w:t>
      </w:r>
    </w:p>
    <w:p w:rsidR="00B756AE" w:rsidRDefault="006C2162">
      <w:pPr>
        <w:pStyle w:val="ListParagraph"/>
        <w:numPr>
          <w:ilvl w:val="1"/>
          <w:numId w:val="14"/>
        </w:numPr>
        <w:tabs>
          <w:tab w:val="left" w:pos="1152"/>
          <w:tab w:val="left" w:pos="1153"/>
          <w:tab w:val="left" w:pos="4752"/>
        </w:tabs>
        <w:spacing w:before="137"/>
        <w:ind w:hanging="721"/>
        <w:rPr>
          <w:sz w:val="24"/>
        </w:rPr>
      </w:pPr>
      <w:r>
        <w:rPr>
          <w:sz w:val="24"/>
        </w:rPr>
        <w:t>Area of</w:t>
      </w:r>
      <w:r>
        <w:rPr>
          <w:spacing w:val="-2"/>
          <w:sz w:val="24"/>
        </w:rPr>
        <w:t xml:space="preserve"> </w:t>
      </w:r>
      <w:r>
        <w:rPr>
          <w:sz w:val="24"/>
        </w:rPr>
        <w:t>the</w:t>
      </w:r>
      <w:r>
        <w:rPr>
          <w:spacing w:val="-2"/>
          <w:sz w:val="24"/>
        </w:rPr>
        <w:t xml:space="preserve"> </w:t>
      </w:r>
      <w:r>
        <w:rPr>
          <w:sz w:val="24"/>
        </w:rPr>
        <w:t>campus</w:t>
      </w:r>
      <w:r>
        <w:rPr>
          <w:sz w:val="24"/>
        </w:rPr>
        <w:tab/>
        <w:t xml:space="preserve">: </w:t>
      </w:r>
    </w:p>
    <w:p w:rsidR="00B756AE" w:rsidRDefault="006C2162">
      <w:pPr>
        <w:pStyle w:val="ListParagraph"/>
        <w:numPr>
          <w:ilvl w:val="1"/>
          <w:numId w:val="14"/>
        </w:numPr>
        <w:tabs>
          <w:tab w:val="left" w:pos="1152"/>
          <w:tab w:val="left" w:pos="1153"/>
          <w:tab w:val="left" w:pos="4752"/>
        </w:tabs>
        <w:spacing w:before="137"/>
        <w:ind w:hanging="721"/>
        <w:rPr>
          <w:sz w:val="24"/>
        </w:rPr>
      </w:pPr>
      <w:r>
        <w:rPr>
          <w:sz w:val="24"/>
        </w:rPr>
        <w:t>No of days during the</w:t>
      </w:r>
      <w:r>
        <w:rPr>
          <w:spacing w:val="-4"/>
          <w:sz w:val="24"/>
        </w:rPr>
        <w:t xml:space="preserve"> </w:t>
      </w:r>
      <w:r>
        <w:rPr>
          <w:sz w:val="24"/>
        </w:rPr>
        <w:t>month for</w:t>
      </w:r>
      <w:r>
        <w:rPr>
          <w:sz w:val="24"/>
        </w:rPr>
        <w:tab/>
        <w:t xml:space="preserve">: All days </w:t>
      </w:r>
      <w:r>
        <w:rPr>
          <w:sz w:val="23"/>
        </w:rPr>
        <w:t>(30 days to be calculated for the monthly</w:t>
      </w:r>
      <w:r>
        <w:rPr>
          <w:spacing w:val="-8"/>
          <w:sz w:val="23"/>
        </w:rPr>
        <w:t xml:space="preserve"> </w:t>
      </w:r>
      <w:r>
        <w:rPr>
          <w:sz w:val="23"/>
        </w:rPr>
        <w:t>bill</w:t>
      </w:r>
    </w:p>
    <w:p w:rsidR="00B756AE" w:rsidRDefault="006C2162">
      <w:pPr>
        <w:spacing w:before="2"/>
        <w:ind w:left="4926"/>
        <w:rPr>
          <w:sz w:val="23"/>
        </w:rPr>
      </w:pPr>
      <w:r>
        <w:rPr>
          <w:sz w:val="23"/>
        </w:rPr>
        <w:t>for comparative statement purpose)</w:t>
      </w:r>
    </w:p>
    <w:p w:rsidR="00B756AE" w:rsidRDefault="00B756AE">
      <w:pPr>
        <w:pStyle w:val="BodyText"/>
        <w:spacing w:before="2"/>
      </w:pPr>
    </w:p>
    <w:p w:rsidR="00B756AE" w:rsidRDefault="006C2162">
      <w:pPr>
        <w:pStyle w:val="Heading2"/>
        <w:ind w:left="432" w:firstLine="0"/>
        <w:jc w:val="both"/>
      </w:pPr>
      <w:r>
        <w:t>SCOPE OF WORK</w:t>
      </w:r>
    </w:p>
    <w:p w:rsidR="00B756AE" w:rsidRDefault="00B756AE">
      <w:pPr>
        <w:pStyle w:val="BodyText"/>
        <w:spacing w:before="8"/>
        <w:rPr>
          <w:b/>
          <w:sz w:val="23"/>
        </w:rPr>
      </w:pPr>
    </w:p>
    <w:p w:rsidR="00B756AE" w:rsidRDefault="006C2162">
      <w:pPr>
        <w:pStyle w:val="BodyText"/>
        <w:ind w:left="432"/>
        <w:jc w:val="both"/>
      </w:pPr>
      <w:r>
        <w:t>Providing round the clock security service</w:t>
      </w:r>
    </w:p>
    <w:p w:rsidR="00B756AE" w:rsidRDefault="00B756AE">
      <w:pPr>
        <w:pStyle w:val="BodyText"/>
      </w:pPr>
    </w:p>
    <w:p w:rsidR="00B756AE" w:rsidRDefault="006C2162">
      <w:pPr>
        <w:pStyle w:val="BodyText"/>
        <w:ind w:left="432" w:right="770"/>
        <w:jc w:val="both"/>
      </w:pPr>
      <w:r>
        <w:t>(The bidder is advised to visit and acquaint himself with the operational system. The costs of visiting shall be borne by the bidder. It shall be deemed that the contractor has undertaken a visit to the Vidyalaya and is aware of the operational conditions prior to the submission of the tender documents)</w:t>
      </w:r>
    </w:p>
    <w:p w:rsidR="00B756AE" w:rsidRDefault="00B756AE">
      <w:pPr>
        <w:pStyle w:val="BodyText"/>
        <w:rPr>
          <w:sz w:val="26"/>
        </w:rPr>
      </w:pPr>
    </w:p>
    <w:p w:rsidR="00B756AE" w:rsidRDefault="006C2162">
      <w:pPr>
        <w:pStyle w:val="Heading2"/>
        <w:numPr>
          <w:ilvl w:val="2"/>
          <w:numId w:val="14"/>
        </w:numPr>
        <w:tabs>
          <w:tab w:val="left" w:pos="1152"/>
          <w:tab w:val="left" w:pos="1153"/>
        </w:tabs>
        <w:spacing w:before="222"/>
        <w:ind w:right="752"/>
      </w:pPr>
      <w:r>
        <w:t>Term and Condition to be executed between the Agency and Kendriya Vidyalaya for providing Security</w:t>
      </w:r>
      <w:r>
        <w:rPr>
          <w:spacing w:val="-4"/>
        </w:rPr>
        <w:t xml:space="preserve"> </w:t>
      </w:r>
      <w:r>
        <w:t>Services.</w:t>
      </w:r>
    </w:p>
    <w:p w:rsidR="00B756AE" w:rsidRDefault="00B756AE">
      <w:pPr>
        <w:pStyle w:val="BodyText"/>
        <w:spacing w:before="6"/>
        <w:rPr>
          <w:b/>
          <w:sz w:val="23"/>
        </w:rPr>
      </w:pPr>
    </w:p>
    <w:p w:rsidR="00B756AE" w:rsidRDefault="006C2162">
      <w:pPr>
        <w:pStyle w:val="ListParagraph"/>
        <w:numPr>
          <w:ilvl w:val="0"/>
          <w:numId w:val="13"/>
        </w:numPr>
        <w:tabs>
          <w:tab w:val="left" w:pos="968"/>
        </w:tabs>
        <w:spacing w:before="1"/>
        <w:ind w:right="752"/>
        <w:jc w:val="both"/>
        <w:rPr>
          <w:b/>
          <w:sz w:val="24"/>
        </w:rPr>
      </w:pPr>
      <w:r>
        <w:rPr>
          <w:sz w:val="24"/>
        </w:rPr>
        <w:t xml:space="preserve">That the agency shall provide security arrangements for Kendriya Vidyalaya building/ premises </w:t>
      </w:r>
      <w:r w:rsidR="00A8283B">
        <w:rPr>
          <w:sz w:val="24"/>
        </w:rPr>
        <w:t xml:space="preserve">and its primary branch </w:t>
      </w:r>
      <w:r>
        <w:rPr>
          <w:sz w:val="24"/>
        </w:rPr>
        <w:t xml:space="preserve">located at </w:t>
      </w:r>
      <w:r w:rsidR="00A8283B">
        <w:rPr>
          <w:sz w:val="24"/>
        </w:rPr>
        <w:t>IIT, NCERT, JNU New Delhi</w:t>
      </w:r>
      <w:r>
        <w:rPr>
          <w:sz w:val="24"/>
        </w:rPr>
        <w:t xml:space="preserve"> with effect from </w:t>
      </w:r>
      <w:r>
        <w:rPr>
          <w:b/>
          <w:sz w:val="24"/>
          <w:u w:val="thick"/>
        </w:rPr>
        <w:t>(as per</w:t>
      </w:r>
      <w:r>
        <w:rPr>
          <w:b/>
          <w:spacing w:val="1"/>
          <w:sz w:val="24"/>
          <w:u w:val="thick"/>
        </w:rPr>
        <w:t xml:space="preserve"> </w:t>
      </w:r>
      <w:r>
        <w:rPr>
          <w:b/>
          <w:sz w:val="24"/>
          <w:u w:val="thick"/>
        </w:rPr>
        <w:t>agreement).</w:t>
      </w:r>
    </w:p>
    <w:p w:rsidR="00B756AE" w:rsidRDefault="00B756AE">
      <w:pPr>
        <w:pStyle w:val="BodyText"/>
        <w:spacing w:before="10"/>
        <w:rPr>
          <w:b/>
          <w:sz w:val="20"/>
        </w:rPr>
      </w:pPr>
    </w:p>
    <w:p w:rsidR="00B756AE" w:rsidRDefault="006C2162">
      <w:pPr>
        <w:pStyle w:val="ListParagraph"/>
        <w:numPr>
          <w:ilvl w:val="0"/>
          <w:numId w:val="13"/>
        </w:numPr>
        <w:tabs>
          <w:tab w:val="left" w:pos="968"/>
        </w:tabs>
        <w:ind w:right="752"/>
        <w:jc w:val="both"/>
        <w:rPr>
          <w:sz w:val="24"/>
        </w:rPr>
      </w:pPr>
      <w:r>
        <w:rPr>
          <w:sz w:val="24"/>
        </w:rPr>
        <w:t>That the agency would undertake to engage, employ and provide the requisite number of trained Ex-Servicemen for the purpose and also be responsible for payment of their emoluments and dues, discipline and work. In situations where Ex-Servicemen are not available others can be engaged for the purpose by the</w:t>
      </w:r>
      <w:r>
        <w:rPr>
          <w:spacing w:val="-7"/>
          <w:sz w:val="24"/>
        </w:rPr>
        <w:t xml:space="preserve"> </w:t>
      </w:r>
      <w:r>
        <w:rPr>
          <w:sz w:val="24"/>
        </w:rPr>
        <w:t>Agency.</w:t>
      </w:r>
    </w:p>
    <w:p w:rsidR="00B756AE" w:rsidRDefault="00B756AE">
      <w:pPr>
        <w:pStyle w:val="BodyText"/>
        <w:spacing w:before="10"/>
        <w:rPr>
          <w:sz w:val="20"/>
        </w:rPr>
      </w:pPr>
    </w:p>
    <w:p w:rsidR="00B756AE" w:rsidRDefault="006C2162">
      <w:pPr>
        <w:pStyle w:val="ListParagraph"/>
        <w:numPr>
          <w:ilvl w:val="0"/>
          <w:numId w:val="13"/>
        </w:numPr>
        <w:tabs>
          <w:tab w:val="left" w:pos="968"/>
        </w:tabs>
        <w:ind w:right="750"/>
        <w:jc w:val="both"/>
        <w:rPr>
          <w:sz w:val="24"/>
        </w:rPr>
      </w:pPr>
      <w:r>
        <w:rPr>
          <w:sz w:val="24"/>
        </w:rPr>
        <w:t>That the entire responsibility for taking security measures of the said building/ premises is of the agency and the Vidyalaya will not be liable to pay anything for the security lapses as provided. The agency will be responsible for any loss of property etc. for negligence of the persons employed by it and it will be recovered from the</w:t>
      </w:r>
      <w:r>
        <w:rPr>
          <w:spacing w:val="-9"/>
          <w:sz w:val="24"/>
        </w:rPr>
        <w:t xml:space="preserve"> </w:t>
      </w:r>
      <w:r>
        <w:rPr>
          <w:sz w:val="24"/>
        </w:rPr>
        <w:t>Agency.</w:t>
      </w:r>
    </w:p>
    <w:p w:rsidR="00B756AE" w:rsidRDefault="00B756AE">
      <w:pPr>
        <w:pStyle w:val="BodyText"/>
        <w:spacing w:before="10"/>
        <w:rPr>
          <w:sz w:val="20"/>
        </w:rPr>
      </w:pPr>
    </w:p>
    <w:p w:rsidR="00B756AE" w:rsidRDefault="006C2162">
      <w:pPr>
        <w:pStyle w:val="ListParagraph"/>
        <w:numPr>
          <w:ilvl w:val="0"/>
          <w:numId w:val="13"/>
        </w:numPr>
        <w:tabs>
          <w:tab w:val="left" w:pos="968"/>
        </w:tabs>
        <w:ind w:right="754"/>
        <w:jc w:val="both"/>
        <w:rPr>
          <w:sz w:val="24"/>
        </w:rPr>
      </w:pPr>
      <w:r>
        <w:rPr>
          <w:sz w:val="24"/>
        </w:rPr>
        <w:t>That the agency shall provide complete continuous security measures throughout the 24 hours by changing the personnel in rotation or</w:t>
      </w:r>
      <w:r>
        <w:rPr>
          <w:spacing w:val="-10"/>
          <w:sz w:val="24"/>
        </w:rPr>
        <w:t xml:space="preserve"> </w:t>
      </w:r>
      <w:r>
        <w:rPr>
          <w:sz w:val="24"/>
        </w:rPr>
        <w:t>replacement.</w:t>
      </w:r>
    </w:p>
    <w:p w:rsidR="00B756AE" w:rsidRDefault="00B756AE">
      <w:pPr>
        <w:pStyle w:val="BodyText"/>
        <w:spacing w:before="11"/>
        <w:rPr>
          <w:sz w:val="20"/>
        </w:rPr>
      </w:pPr>
    </w:p>
    <w:p w:rsidR="00B756AE" w:rsidRDefault="006C2162">
      <w:pPr>
        <w:pStyle w:val="ListParagraph"/>
        <w:numPr>
          <w:ilvl w:val="0"/>
          <w:numId w:val="13"/>
        </w:numPr>
        <w:tabs>
          <w:tab w:val="left" w:pos="958"/>
        </w:tabs>
        <w:ind w:right="754"/>
        <w:jc w:val="both"/>
        <w:rPr>
          <w:sz w:val="24"/>
        </w:rPr>
      </w:pPr>
      <w:r>
        <w:rPr>
          <w:sz w:val="24"/>
        </w:rPr>
        <w:t>The security staff employed will be responsible for locking and opening of all class rooms, doors/windows and switching off all electric gadgets at the time of opening and closing of the Vidyalaya. The security staff will also be responsible for checking of water taps if left open. Any property left outside by school staff in any class room or office left unlocked by school staff should be reported to the Principal immediately. The Principal/VMC will have the right to assign any other security/safety related duties to the security staff employed by the</w:t>
      </w:r>
      <w:r>
        <w:rPr>
          <w:spacing w:val="-22"/>
          <w:sz w:val="24"/>
        </w:rPr>
        <w:t xml:space="preserve"> </w:t>
      </w:r>
      <w:r>
        <w:rPr>
          <w:sz w:val="24"/>
        </w:rPr>
        <w:t>agency.</w:t>
      </w:r>
    </w:p>
    <w:p w:rsidR="00B756AE" w:rsidRDefault="00B756AE">
      <w:pPr>
        <w:pStyle w:val="BodyText"/>
        <w:spacing w:before="10"/>
        <w:rPr>
          <w:sz w:val="20"/>
        </w:rPr>
      </w:pPr>
    </w:p>
    <w:p w:rsidR="00B756AE" w:rsidRDefault="006C2162">
      <w:pPr>
        <w:pStyle w:val="ListParagraph"/>
        <w:numPr>
          <w:ilvl w:val="0"/>
          <w:numId w:val="13"/>
        </w:numPr>
        <w:tabs>
          <w:tab w:val="left" w:pos="968"/>
        </w:tabs>
        <w:ind w:right="751"/>
        <w:jc w:val="both"/>
        <w:rPr>
          <w:sz w:val="24"/>
        </w:rPr>
      </w:pPr>
      <w:r>
        <w:rPr>
          <w:sz w:val="24"/>
        </w:rPr>
        <w:t>That the Vidyalaya on its part shall at no time directly or indirectly employ the services of or deal with any person introduced by the Agency for a period of one year from the date of termination of the</w:t>
      </w:r>
      <w:r>
        <w:rPr>
          <w:spacing w:val="-2"/>
          <w:sz w:val="24"/>
        </w:rPr>
        <w:t xml:space="preserve"> </w:t>
      </w:r>
      <w:r>
        <w:rPr>
          <w:sz w:val="24"/>
        </w:rPr>
        <w:t>contract.</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0"/>
          <w:numId w:val="13"/>
        </w:numPr>
        <w:tabs>
          <w:tab w:val="left" w:pos="968"/>
        </w:tabs>
        <w:spacing w:before="69"/>
        <w:ind w:right="756"/>
        <w:jc w:val="both"/>
        <w:rPr>
          <w:sz w:val="24"/>
        </w:rPr>
      </w:pPr>
      <w:r>
        <w:rPr>
          <w:sz w:val="24"/>
        </w:rPr>
        <w:lastRenderedPageBreak/>
        <w:t>That the Vidyalaya on its part shall not be liable to pay any charges, dues, compensation under any of the industrial loss or other loss applicable in this behalf to the personnel which shall be the responsibility of the Agency only who shall be the employer of such</w:t>
      </w:r>
      <w:r>
        <w:rPr>
          <w:spacing w:val="-18"/>
          <w:sz w:val="24"/>
        </w:rPr>
        <w:t xml:space="preserve"> </w:t>
      </w:r>
      <w:r>
        <w:rPr>
          <w:sz w:val="24"/>
        </w:rPr>
        <w:t>personnel.</w:t>
      </w:r>
    </w:p>
    <w:p w:rsidR="00B756AE" w:rsidRDefault="00B756AE">
      <w:pPr>
        <w:pStyle w:val="BodyText"/>
        <w:spacing w:before="5"/>
      </w:pPr>
    </w:p>
    <w:p w:rsidR="00B756AE" w:rsidRDefault="006C2162">
      <w:pPr>
        <w:pStyle w:val="Heading2"/>
        <w:numPr>
          <w:ilvl w:val="0"/>
          <w:numId w:val="12"/>
        </w:numPr>
        <w:tabs>
          <w:tab w:val="left" w:pos="892"/>
          <w:tab w:val="left" w:pos="894"/>
        </w:tabs>
        <w:spacing w:before="1"/>
        <w:ind w:hanging="462"/>
      </w:pPr>
      <w:r>
        <w:t>Requirements from staff of the Agency and their duties, behavior</w:t>
      </w:r>
      <w:r>
        <w:rPr>
          <w:spacing w:val="-5"/>
        </w:rPr>
        <w:t xml:space="preserve"> </w:t>
      </w:r>
      <w:r>
        <w:t>etc.</w:t>
      </w:r>
    </w:p>
    <w:p w:rsidR="00B756AE" w:rsidRDefault="006C2162">
      <w:pPr>
        <w:pStyle w:val="ListParagraph"/>
        <w:numPr>
          <w:ilvl w:val="1"/>
          <w:numId w:val="12"/>
        </w:numPr>
        <w:tabs>
          <w:tab w:val="left" w:pos="1064"/>
        </w:tabs>
        <w:spacing w:before="132"/>
        <w:ind w:left="1063" w:right="757" w:hanging="540"/>
        <w:jc w:val="both"/>
        <w:rPr>
          <w:sz w:val="24"/>
        </w:rPr>
      </w:pPr>
      <w:r>
        <w:rPr>
          <w:sz w:val="24"/>
        </w:rPr>
        <w:t>The contractor shall comply with all the laws and regulations applicable in the matter of such workers as are engaged by</w:t>
      </w:r>
      <w:r>
        <w:rPr>
          <w:spacing w:val="-4"/>
          <w:sz w:val="24"/>
        </w:rPr>
        <w:t xml:space="preserve"> </w:t>
      </w:r>
      <w:r>
        <w:rPr>
          <w:sz w:val="24"/>
        </w:rPr>
        <w:t>it.</w:t>
      </w:r>
    </w:p>
    <w:p w:rsidR="00B756AE" w:rsidRDefault="00B756AE">
      <w:pPr>
        <w:pStyle w:val="BodyText"/>
        <w:spacing w:before="9"/>
        <w:rPr>
          <w:sz w:val="20"/>
        </w:rPr>
      </w:pPr>
    </w:p>
    <w:p w:rsidR="00B756AE" w:rsidRDefault="006C2162">
      <w:pPr>
        <w:pStyle w:val="ListParagraph"/>
        <w:numPr>
          <w:ilvl w:val="1"/>
          <w:numId w:val="12"/>
        </w:numPr>
        <w:tabs>
          <w:tab w:val="left" w:pos="1064"/>
        </w:tabs>
        <w:spacing w:before="1"/>
        <w:ind w:left="1063" w:right="754" w:hanging="538"/>
        <w:jc w:val="both"/>
        <w:rPr>
          <w:sz w:val="24"/>
        </w:rPr>
      </w:pPr>
      <w:r>
        <w:rPr>
          <w:sz w:val="24"/>
        </w:rPr>
        <w:t>The contractor’s staff shall not disturb the employees of the Kendriya Vidyalaya or make any sort of noise in the school</w:t>
      </w:r>
      <w:r>
        <w:rPr>
          <w:spacing w:val="-2"/>
          <w:sz w:val="24"/>
        </w:rPr>
        <w:t xml:space="preserve"> </w:t>
      </w:r>
      <w:r>
        <w:rPr>
          <w:sz w:val="24"/>
        </w:rPr>
        <w:t>premises.</w:t>
      </w:r>
    </w:p>
    <w:p w:rsidR="00B756AE" w:rsidRDefault="00B756AE">
      <w:pPr>
        <w:pStyle w:val="BodyText"/>
        <w:rPr>
          <w:sz w:val="21"/>
        </w:rPr>
      </w:pPr>
    </w:p>
    <w:p w:rsidR="00B756AE" w:rsidRDefault="006C2162">
      <w:pPr>
        <w:pStyle w:val="ListParagraph"/>
        <w:numPr>
          <w:ilvl w:val="1"/>
          <w:numId w:val="12"/>
        </w:numPr>
        <w:tabs>
          <w:tab w:val="left" w:pos="1063"/>
          <w:tab w:val="left" w:pos="1064"/>
        </w:tabs>
        <w:spacing w:before="1"/>
        <w:ind w:left="1063" w:hanging="538"/>
        <w:rPr>
          <w:sz w:val="24"/>
        </w:rPr>
      </w:pPr>
      <w:r>
        <w:rPr>
          <w:sz w:val="24"/>
        </w:rPr>
        <w:t>The contractor’s workers shall be polite, courteous, well behaved and</w:t>
      </w:r>
      <w:r>
        <w:rPr>
          <w:spacing w:val="-7"/>
          <w:sz w:val="24"/>
        </w:rPr>
        <w:t xml:space="preserve"> </w:t>
      </w:r>
      <w:r>
        <w:rPr>
          <w:sz w:val="24"/>
        </w:rPr>
        <w:t>honest.</w:t>
      </w:r>
    </w:p>
    <w:p w:rsidR="00B756AE" w:rsidRDefault="006C2162">
      <w:pPr>
        <w:pStyle w:val="ListParagraph"/>
        <w:numPr>
          <w:ilvl w:val="1"/>
          <w:numId w:val="12"/>
        </w:numPr>
        <w:tabs>
          <w:tab w:val="left" w:pos="1064"/>
        </w:tabs>
        <w:spacing w:before="134"/>
        <w:ind w:left="1063" w:right="761" w:hanging="538"/>
        <w:jc w:val="both"/>
        <w:rPr>
          <w:sz w:val="24"/>
        </w:rPr>
      </w:pPr>
      <w:r>
        <w:rPr>
          <w:sz w:val="24"/>
        </w:rPr>
        <w:t>The contractor shall be fully responsible and liable for any theft, burglary, fire or any other mischievous deed done by its</w:t>
      </w:r>
      <w:r>
        <w:rPr>
          <w:spacing w:val="-5"/>
          <w:sz w:val="24"/>
        </w:rPr>
        <w:t xml:space="preserve"> </w:t>
      </w:r>
      <w:r>
        <w:rPr>
          <w:sz w:val="24"/>
        </w:rPr>
        <w:t>workers.</w:t>
      </w:r>
    </w:p>
    <w:p w:rsidR="00B756AE" w:rsidRDefault="00B756AE">
      <w:pPr>
        <w:pStyle w:val="BodyText"/>
        <w:spacing w:before="10"/>
        <w:rPr>
          <w:sz w:val="20"/>
        </w:rPr>
      </w:pPr>
    </w:p>
    <w:p w:rsidR="00B756AE" w:rsidRDefault="006C2162">
      <w:pPr>
        <w:pStyle w:val="ListParagraph"/>
        <w:numPr>
          <w:ilvl w:val="1"/>
          <w:numId w:val="12"/>
        </w:numPr>
        <w:tabs>
          <w:tab w:val="left" w:pos="1064"/>
        </w:tabs>
        <w:spacing w:before="1"/>
        <w:ind w:left="1063" w:right="751" w:hanging="538"/>
        <w:jc w:val="both"/>
        <w:rPr>
          <w:sz w:val="24"/>
        </w:rPr>
      </w:pPr>
      <w:r>
        <w:rPr>
          <w:sz w:val="24"/>
        </w:rPr>
        <w:t>The antecedents of all the workers will be got verified from police by the agency before deployment for</w:t>
      </w:r>
      <w:r>
        <w:rPr>
          <w:spacing w:val="-1"/>
          <w:sz w:val="24"/>
        </w:rPr>
        <w:t xml:space="preserve"> </w:t>
      </w:r>
      <w:r>
        <w:rPr>
          <w:sz w:val="24"/>
        </w:rPr>
        <w:t>work.</w:t>
      </w:r>
    </w:p>
    <w:p w:rsidR="00B756AE" w:rsidRDefault="00B756AE">
      <w:pPr>
        <w:pStyle w:val="BodyText"/>
        <w:spacing w:before="10"/>
        <w:rPr>
          <w:sz w:val="20"/>
        </w:rPr>
      </w:pPr>
    </w:p>
    <w:p w:rsidR="00B756AE" w:rsidRDefault="006C2162">
      <w:pPr>
        <w:pStyle w:val="ListParagraph"/>
        <w:numPr>
          <w:ilvl w:val="1"/>
          <w:numId w:val="12"/>
        </w:numPr>
        <w:tabs>
          <w:tab w:val="left" w:pos="1064"/>
        </w:tabs>
        <w:ind w:left="1063" w:right="759" w:hanging="538"/>
        <w:jc w:val="both"/>
        <w:rPr>
          <w:sz w:val="24"/>
        </w:rPr>
      </w:pPr>
      <w:r>
        <w:rPr>
          <w:sz w:val="24"/>
        </w:rPr>
        <w:t>The contractor’s workers shall not enter into any unlawful activity within the KV premises and shall have a good moral</w:t>
      </w:r>
      <w:r>
        <w:rPr>
          <w:spacing w:val="-1"/>
          <w:sz w:val="24"/>
        </w:rPr>
        <w:t xml:space="preserve"> </w:t>
      </w:r>
      <w:r>
        <w:rPr>
          <w:sz w:val="24"/>
        </w:rPr>
        <w:t>character.</w:t>
      </w:r>
    </w:p>
    <w:p w:rsidR="00B756AE" w:rsidRDefault="00B756AE">
      <w:pPr>
        <w:pStyle w:val="BodyText"/>
        <w:spacing w:before="10"/>
        <w:rPr>
          <w:sz w:val="20"/>
        </w:rPr>
      </w:pPr>
    </w:p>
    <w:p w:rsidR="00B756AE" w:rsidRDefault="006C2162">
      <w:pPr>
        <w:pStyle w:val="ListParagraph"/>
        <w:numPr>
          <w:ilvl w:val="1"/>
          <w:numId w:val="12"/>
        </w:numPr>
        <w:tabs>
          <w:tab w:val="left" w:pos="1064"/>
        </w:tabs>
        <w:ind w:left="1063" w:right="752" w:hanging="538"/>
        <w:jc w:val="both"/>
        <w:rPr>
          <w:sz w:val="24"/>
        </w:rPr>
      </w:pPr>
      <w:r>
        <w:rPr>
          <w:sz w:val="24"/>
        </w:rPr>
        <w:t>The Kendriya Vidyalaya shall have the right to impose cash penalty on the contractor or deduct such amounts from its security deposit in case the Kendriya Vidyalaya is put to any financial loss directly or indirectly by any act of omission or commission on the part of the contractor’s</w:t>
      </w:r>
      <w:r>
        <w:rPr>
          <w:spacing w:val="-1"/>
          <w:sz w:val="24"/>
        </w:rPr>
        <w:t xml:space="preserve"> </w:t>
      </w:r>
      <w:r>
        <w:rPr>
          <w:sz w:val="24"/>
        </w:rPr>
        <w:t>workers.</w:t>
      </w:r>
    </w:p>
    <w:p w:rsidR="00B756AE" w:rsidRDefault="00B756AE">
      <w:pPr>
        <w:pStyle w:val="BodyText"/>
        <w:spacing w:before="10"/>
        <w:rPr>
          <w:sz w:val="20"/>
        </w:rPr>
      </w:pPr>
    </w:p>
    <w:p w:rsidR="00B756AE" w:rsidRDefault="006C2162">
      <w:pPr>
        <w:pStyle w:val="ListParagraph"/>
        <w:numPr>
          <w:ilvl w:val="1"/>
          <w:numId w:val="12"/>
        </w:numPr>
        <w:tabs>
          <w:tab w:val="left" w:pos="1064"/>
        </w:tabs>
        <w:ind w:left="1063" w:right="755" w:hanging="538"/>
        <w:jc w:val="both"/>
        <w:rPr>
          <w:sz w:val="24"/>
        </w:rPr>
      </w:pPr>
      <w:r>
        <w:rPr>
          <w:sz w:val="24"/>
        </w:rPr>
        <w:t>The contractor shall be directly responsible for the payment of wages which should not be less than the minimum wages prescribed by the state Govt. and will include such other benefits as may be available to its employees under the relevant Acts and Regulations applicable in the State. The Kendriya Vidyalaya shall not entertain any such claim of the person employed by the Contractor and shall not be liable for</w:t>
      </w:r>
      <w:r>
        <w:rPr>
          <w:spacing w:val="-5"/>
          <w:sz w:val="24"/>
        </w:rPr>
        <w:t xml:space="preserve"> </w:t>
      </w:r>
      <w:r>
        <w:rPr>
          <w:sz w:val="24"/>
        </w:rPr>
        <w:t>it.</w:t>
      </w:r>
    </w:p>
    <w:p w:rsidR="00B756AE" w:rsidRDefault="00B756AE">
      <w:pPr>
        <w:pStyle w:val="BodyText"/>
        <w:spacing w:before="1"/>
        <w:rPr>
          <w:sz w:val="21"/>
        </w:rPr>
      </w:pPr>
    </w:p>
    <w:p w:rsidR="00B756AE" w:rsidRDefault="006C2162">
      <w:pPr>
        <w:pStyle w:val="ListParagraph"/>
        <w:numPr>
          <w:ilvl w:val="1"/>
          <w:numId w:val="12"/>
        </w:numPr>
        <w:tabs>
          <w:tab w:val="left" w:pos="1063"/>
          <w:tab w:val="left" w:pos="1064"/>
        </w:tabs>
        <w:ind w:left="1063" w:hanging="538"/>
        <w:rPr>
          <w:sz w:val="24"/>
        </w:rPr>
      </w:pPr>
      <w:r>
        <w:rPr>
          <w:sz w:val="24"/>
        </w:rPr>
        <w:t>Insurance and accident risks of the workers will be the responsibility of the</w:t>
      </w:r>
      <w:r>
        <w:rPr>
          <w:spacing w:val="-9"/>
          <w:sz w:val="24"/>
        </w:rPr>
        <w:t xml:space="preserve"> </w:t>
      </w:r>
      <w:r>
        <w:rPr>
          <w:sz w:val="24"/>
        </w:rPr>
        <w:t>contractor.</w:t>
      </w:r>
    </w:p>
    <w:p w:rsidR="00B756AE" w:rsidRDefault="006C2162">
      <w:pPr>
        <w:pStyle w:val="ListParagraph"/>
        <w:numPr>
          <w:ilvl w:val="1"/>
          <w:numId w:val="12"/>
        </w:numPr>
        <w:tabs>
          <w:tab w:val="left" w:pos="1063"/>
          <w:tab w:val="left" w:pos="1064"/>
        </w:tabs>
        <w:spacing w:before="140"/>
        <w:ind w:left="1063" w:hanging="538"/>
        <w:rPr>
          <w:sz w:val="24"/>
        </w:rPr>
      </w:pPr>
      <w:r>
        <w:rPr>
          <w:sz w:val="24"/>
        </w:rPr>
        <w:t>All the workers of the contractor shall be free from infectious</w:t>
      </w:r>
      <w:r>
        <w:rPr>
          <w:spacing w:val="-7"/>
          <w:sz w:val="24"/>
        </w:rPr>
        <w:t xml:space="preserve"> </w:t>
      </w:r>
      <w:r>
        <w:rPr>
          <w:sz w:val="24"/>
        </w:rPr>
        <w:t>diseases.</w:t>
      </w:r>
    </w:p>
    <w:p w:rsidR="00B756AE" w:rsidRDefault="006C2162">
      <w:pPr>
        <w:pStyle w:val="ListParagraph"/>
        <w:numPr>
          <w:ilvl w:val="1"/>
          <w:numId w:val="12"/>
        </w:numPr>
        <w:tabs>
          <w:tab w:val="left" w:pos="1064"/>
        </w:tabs>
        <w:spacing w:before="134"/>
        <w:ind w:left="1063" w:right="755" w:hanging="538"/>
        <w:jc w:val="both"/>
        <w:rPr>
          <w:sz w:val="24"/>
        </w:rPr>
      </w:pPr>
      <w:r>
        <w:rPr>
          <w:sz w:val="24"/>
        </w:rPr>
        <w:t>The contractor will ensure that proper license/permission from the concerned authorities, wherever applicable, are obtained</w:t>
      </w:r>
      <w:r>
        <w:rPr>
          <w:spacing w:val="-1"/>
          <w:sz w:val="24"/>
        </w:rPr>
        <w:t xml:space="preserve"> </w:t>
      </w:r>
      <w:r>
        <w:rPr>
          <w:sz w:val="24"/>
        </w:rPr>
        <w:t>promptly.</w:t>
      </w:r>
    </w:p>
    <w:p w:rsidR="00B756AE" w:rsidRDefault="00B756AE">
      <w:pPr>
        <w:pStyle w:val="BodyText"/>
        <w:spacing w:before="10"/>
        <w:rPr>
          <w:sz w:val="20"/>
        </w:rPr>
      </w:pPr>
    </w:p>
    <w:p w:rsidR="00B756AE" w:rsidRDefault="006C2162">
      <w:pPr>
        <w:pStyle w:val="ListParagraph"/>
        <w:numPr>
          <w:ilvl w:val="1"/>
          <w:numId w:val="12"/>
        </w:numPr>
        <w:tabs>
          <w:tab w:val="left" w:pos="1064"/>
        </w:tabs>
        <w:ind w:left="1063" w:right="837" w:hanging="605"/>
        <w:jc w:val="both"/>
        <w:rPr>
          <w:sz w:val="24"/>
        </w:rPr>
      </w:pPr>
      <w:r>
        <w:rPr>
          <w:sz w:val="24"/>
        </w:rPr>
        <w:t>The contractor shall in no case transfer the service it is required to perform under this agreement to any other contractor or person without prior permission from the Kendriya Vidyalaya in</w:t>
      </w:r>
      <w:r>
        <w:rPr>
          <w:spacing w:val="-2"/>
          <w:sz w:val="24"/>
        </w:rPr>
        <w:t xml:space="preserve"> </w:t>
      </w:r>
      <w:r>
        <w:rPr>
          <w:sz w:val="24"/>
        </w:rPr>
        <w:t>writing.</w:t>
      </w:r>
    </w:p>
    <w:p w:rsidR="00B756AE" w:rsidRDefault="00B756AE">
      <w:pPr>
        <w:pStyle w:val="BodyText"/>
        <w:spacing w:before="11"/>
        <w:rPr>
          <w:sz w:val="20"/>
        </w:rPr>
      </w:pPr>
    </w:p>
    <w:p w:rsidR="00B756AE" w:rsidRDefault="006C2162">
      <w:pPr>
        <w:pStyle w:val="ListParagraph"/>
        <w:numPr>
          <w:ilvl w:val="1"/>
          <w:numId w:val="12"/>
        </w:numPr>
        <w:tabs>
          <w:tab w:val="left" w:pos="1064"/>
        </w:tabs>
        <w:ind w:left="1063" w:right="840" w:hanging="605"/>
        <w:jc w:val="both"/>
        <w:rPr>
          <w:sz w:val="24"/>
        </w:rPr>
      </w:pPr>
      <w:r>
        <w:rPr>
          <w:sz w:val="24"/>
        </w:rPr>
        <w:t>The Contractor shall employ sufficient number of workers to ensure that the work is done in time to the satisfaction of the Kendriya Vidyalaya. Sufficient workers will be employed for discharging the responsibility with supervisors to supervise the</w:t>
      </w:r>
      <w:r>
        <w:rPr>
          <w:spacing w:val="-13"/>
          <w:sz w:val="24"/>
        </w:rPr>
        <w:t xml:space="preserve"> </w:t>
      </w:r>
      <w:r>
        <w:rPr>
          <w:sz w:val="24"/>
        </w:rPr>
        <w:t>work.</w:t>
      </w:r>
    </w:p>
    <w:p w:rsidR="00B756AE" w:rsidRDefault="00B756AE">
      <w:pPr>
        <w:pStyle w:val="BodyText"/>
        <w:spacing w:before="10"/>
        <w:rPr>
          <w:sz w:val="20"/>
        </w:rPr>
      </w:pPr>
    </w:p>
    <w:p w:rsidR="00B756AE" w:rsidRDefault="006C2162">
      <w:pPr>
        <w:pStyle w:val="ListParagraph"/>
        <w:numPr>
          <w:ilvl w:val="1"/>
          <w:numId w:val="12"/>
        </w:numPr>
        <w:tabs>
          <w:tab w:val="left" w:pos="1064"/>
        </w:tabs>
        <w:ind w:left="1063" w:right="844" w:hanging="605"/>
        <w:jc w:val="both"/>
        <w:rPr>
          <w:sz w:val="24"/>
        </w:rPr>
      </w:pPr>
      <w:r>
        <w:rPr>
          <w:sz w:val="24"/>
        </w:rPr>
        <w:t>The Kendriya Vidyalaya reserves the right to order any worker of the contractor to leave the premises of the Kendriya Vidyalaya if his presence at any time is felt</w:t>
      </w:r>
      <w:r>
        <w:rPr>
          <w:spacing w:val="-10"/>
          <w:sz w:val="24"/>
        </w:rPr>
        <w:t xml:space="preserve"> </w:t>
      </w:r>
      <w:r>
        <w:rPr>
          <w:sz w:val="24"/>
        </w:rPr>
        <w:t>undesirable.</w:t>
      </w:r>
    </w:p>
    <w:p w:rsidR="00B756AE" w:rsidRDefault="00B756AE">
      <w:pPr>
        <w:pStyle w:val="BodyText"/>
        <w:spacing w:before="2"/>
      </w:pPr>
    </w:p>
    <w:p w:rsidR="00B756AE" w:rsidRDefault="006C2162">
      <w:pPr>
        <w:pStyle w:val="Heading2"/>
        <w:numPr>
          <w:ilvl w:val="0"/>
          <w:numId w:val="12"/>
        </w:numPr>
        <w:tabs>
          <w:tab w:val="left" w:pos="1153"/>
        </w:tabs>
        <w:ind w:left="1152" w:hanging="721"/>
        <w:jc w:val="both"/>
      </w:pPr>
      <w:r>
        <w:t>General</w:t>
      </w:r>
      <w:r>
        <w:rPr>
          <w:spacing w:val="-1"/>
        </w:rPr>
        <w:t xml:space="preserve"> </w:t>
      </w:r>
      <w:r>
        <w:t>Conditions:</w:t>
      </w:r>
    </w:p>
    <w:p w:rsidR="00B756AE" w:rsidRDefault="006C2162">
      <w:pPr>
        <w:pStyle w:val="ListParagraph"/>
        <w:numPr>
          <w:ilvl w:val="1"/>
          <w:numId w:val="12"/>
        </w:numPr>
        <w:tabs>
          <w:tab w:val="left" w:pos="1513"/>
        </w:tabs>
        <w:spacing w:before="137"/>
        <w:ind w:right="706"/>
        <w:jc w:val="both"/>
        <w:rPr>
          <w:sz w:val="24"/>
        </w:rPr>
      </w:pPr>
      <w:r>
        <w:rPr>
          <w:b/>
          <w:i/>
          <w:sz w:val="24"/>
        </w:rPr>
        <w:t xml:space="preserve">Agreement: </w:t>
      </w:r>
      <w:r>
        <w:rPr>
          <w:sz w:val="24"/>
        </w:rPr>
        <w:t>The agreement will be initially for one year and extendable for one more year with the consent of both parties and outstanding performance of the work done during last year by the contractor. The final decision will be taken by Indenting</w:t>
      </w:r>
      <w:r>
        <w:rPr>
          <w:spacing w:val="-14"/>
          <w:sz w:val="24"/>
        </w:rPr>
        <w:t xml:space="preserve"> </w:t>
      </w:r>
      <w:r>
        <w:rPr>
          <w:sz w:val="24"/>
        </w:rPr>
        <w:t>Office.</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1"/>
          <w:numId w:val="12"/>
        </w:numPr>
        <w:tabs>
          <w:tab w:val="left" w:pos="1513"/>
        </w:tabs>
        <w:spacing w:before="63"/>
        <w:ind w:right="705"/>
        <w:jc w:val="both"/>
        <w:rPr>
          <w:sz w:val="24"/>
        </w:rPr>
      </w:pPr>
      <w:r>
        <w:rPr>
          <w:b/>
          <w:i/>
          <w:sz w:val="24"/>
        </w:rPr>
        <w:lastRenderedPageBreak/>
        <w:t xml:space="preserve">Terms of payment: </w:t>
      </w:r>
      <w:r>
        <w:rPr>
          <w:sz w:val="24"/>
        </w:rPr>
        <w:t>the Kendriya Vidyalaya shall pay the agreed amount to the contractor on monthly basis after completion of the month and submission of a</w:t>
      </w:r>
      <w:r>
        <w:rPr>
          <w:spacing w:val="-15"/>
          <w:sz w:val="24"/>
        </w:rPr>
        <w:t xml:space="preserve"> </w:t>
      </w:r>
      <w:r>
        <w:rPr>
          <w:sz w:val="24"/>
        </w:rPr>
        <w:t>certificate by the Principal of the Vidyalaya “that the work has been done satisfactorily”. In case the work is found unsatisfactory 50% payment will be withheld and it will be released only when the work is found as of quality and to the satisfaction of the Kendriya</w:t>
      </w:r>
      <w:r>
        <w:rPr>
          <w:spacing w:val="-14"/>
          <w:sz w:val="24"/>
        </w:rPr>
        <w:t xml:space="preserve"> </w:t>
      </w:r>
      <w:r>
        <w:rPr>
          <w:sz w:val="24"/>
        </w:rPr>
        <w:t>Vidyalaya.</w:t>
      </w:r>
    </w:p>
    <w:p w:rsidR="00B756AE" w:rsidRDefault="00B756AE">
      <w:pPr>
        <w:pStyle w:val="BodyText"/>
        <w:spacing w:before="3"/>
      </w:pPr>
    </w:p>
    <w:p w:rsidR="00B756AE" w:rsidRDefault="006C2162">
      <w:pPr>
        <w:pStyle w:val="Heading2"/>
        <w:numPr>
          <w:ilvl w:val="0"/>
          <w:numId w:val="12"/>
        </w:numPr>
        <w:tabs>
          <w:tab w:val="left" w:pos="1153"/>
        </w:tabs>
        <w:ind w:left="1152" w:hanging="721"/>
        <w:jc w:val="both"/>
      </w:pPr>
      <w:r>
        <w:t>Notice of Termination of</w:t>
      </w:r>
      <w:r>
        <w:rPr>
          <w:spacing w:val="-1"/>
        </w:rPr>
        <w:t xml:space="preserve"> </w:t>
      </w:r>
      <w:r>
        <w:t>contract.</w:t>
      </w:r>
    </w:p>
    <w:p w:rsidR="00B756AE" w:rsidRDefault="006C2162">
      <w:pPr>
        <w:pStyle w:val="BodyText"/>
        <w:spacing w:before="137"/>
        <w:ind w:left="1152" w:right="770"/>
        <w:jc w:val="both"/>
      </w:pPr>
      <w:r>
        <w:t xml:space="preserve">The agreement can be terminated earlier by giving one month written notice on Kendriya Vidyalaya, </w:t>
      </w:r>
      <w:r w:rsidR="00A8283B">
        <w:t>NMR JNU Campus New Delhi</w:t>
      </w:r>
      <w:r>
        <w:t xml:space="preserve"> side and three months’ notice on the side of Service Provider without assigning any reason and the decision of the Vidyalaya authority shall be binding on the Service Provider. No claims for compensation of loss/revenues due to such decision shall be</w:t>
      </w:r>
      <w:r>
        <w:rPr>
          <w:spacing w:val="-2"/>
        </w:rPr>
        <w:t xml:space="preserve"> </w:t>
      </w:r>
      <w:r>
        <w:t>entertained.</w:t>
      </w:r>
    </w:p>
    <w:p w:rsidR="00B756AE" w:rsidRDefault="00B756AE">
      <w:pPr>
        <w:pStyle w:val="BodyText"/>
        <w:spacing w:before="10"/>
        <w:rPr>
          <w:sz w:val="20"/>
        </w:rPr>
      </w:pPr>
    </w:p>
    <w:p w:rsidR="00B756AE" w:rsidRDefault="00F357CF">
      <w:pPr>
        <w:pStyle w:val="Heading2"/>
        <w:numPr>
          <w:ilvl w:val="0"/>
          <w:numId w:val="12"/>
        </w:numPr>
        <w:tabs>
          <w:tab w:val="left" w:pos="1153"/>
        </w:tabs>
        <w:ind w:left="1152" w:hanging="721"/>
        <w:jc w:val="both"/>
      </w:pPr>
      <w:r>
        <w:t>Supervision</w:t>
      </w:r>
      <w:r>
        <w:rPr>
          <w:spacing w:val="-1"/>
        </w:rPr>
        <w:t>:</w:t>
      </w:r>
    </w:p>
    <w:p w:rsidR="00B756AE" w:rsidRDefault="006C2162">
      <w:pPr>
        <w:pStyle w:val="BodyText"/>
        <w:ind w:left="1152" w:right="569" w:firstLine="719"/>
        <w:jc w:val="both"/>
      </w:pPr>
      <w:r>
        <w:t>The contractor shall authorize a person to supervise the cleaning and maintenance service who will report to the designated officer or any other office of the Kendriya Vidyalaya so authorized as and when he is required to do so by the Kendriya Vidyalaya</w:t>
      </w:r>
    </w:p>
    <w:p w:rsidR="00B756AE" w:rsidRDefault="00B756AE">
      <w:pPr>
        <w:pStyle w:val="BodyText"/>
        <w:spacing w:before="2"/>
        <w:rPr>
          <w:sz w:val="16"/>
        </w:rPr>
      </w:pPr>
    </w:p>
    <w:p w:rsidR="00B756AE" w:rsidRDefault="00B756AE">
      <w:pPr>
        <w:pStyle w:val="BodyText"/>
      </w:pPr>
    </w:p>
    <w:p w:rsidR="00B756AE" w:rsidRDefault="006C2162">
      <w:pPr>
        <w:pStyle w:val="Heading2"/>
        <w:numPr>
          <w:ilvl w:val="0"/>
          <w:numId w:val="12"/>
        </w:numPr>
        <w:tabs>
          <w:tab w:val="left" w:pos="1153"/>
        </w:tabs>
        <w:spacing w:before="1"/>
        <w:ind w:left="1152" w:hanging="721"/>
        <w:jc w:val="both"/>
      </w:pPr>
      <w:r>
        <w:t>Arbitration:</w:t>
      </w:r>
    </w:p>
    <w:p w:rsidR="00B756AE" w:rsidRDefault="006C2162">
      <w:pPr>
        <w:pStyle w:val="BodyText"/>
        <w:ind w:left="1169" w:right="774" w:firstLine="703"/>
        <w:jc w:val="both"/>
      </w:pPr>
      <w:r>
        <w:t>In case of any dispute between the contractor and the Kendriya Vidyalaya arising out of or in relation to the agreement, the dispute shall be referred to a sole Arbitrator to be appointed by the Kendriya Vidyalaya and the decision of such arbitrator shall be conclusive and binding on both the parties. The arbitration shall be governed by the provisions of the Indian Arbitration Act. 1940.</w:t>
      </w:r>
    </w:p>
    <w:p w:rsidR="00B756AE" w:rsidRDefault="00B756AE">
      <w:pPr>
        <w:pStyle w:val="BodyText"/>
        <w:spacing w:before="10"/>
        <w:rPr>
          <w:sz w:val="34"/>
        </w:rPr>
      </w:pPr>
    </w:p>
    <w:p w:rsidR="00B756AE" w:rsidRDefault="006C2162">
      <w:pPr>
        <w:pStyle w:val="Heading2"/>
        <w:numPr>
          <w:ilvl w:val="0"/>
          <w:numId w:val="12"/>
        </w:numPr>
        <w:tabs>
          <w:tab w:val="left" w:pos="1039"/>
          <w:tab w:val="left" w:pos="1040"/>
        </w:tabs>
        <w:ind w:left="1039" w:hanging="608"/>
      </w:pPr>
      <w:r>
        <w:t>Jurisdiction:</w:t>
      </w:r>
    </w:p>
    <w:p w:rsidR="00B756AE" w:rsidRDefault="006C2162">
      <w:pPr>
        <w:pStyle w:val="BodyText"/>
        <w:tabs>
          <w:tab w:val="left" w:pos="2450"/>
          <w:tab w:val="left" w:pos="3243"/>
          <w:tab w:val="left" w:pos="3622"/>
          <w:tab w:val="left" w:pos="4123"/>
          <w:tab w:val="left" w:pos="6662"/>
          <w:tab w:val="left" w:pos="7319"/>
          <w:tab w:val="left" w:pos="8619"/>
          <w:tab w:val="left" w:pos="9254"/>
          <w:tab w:val="left" w:pos="9700"/>
        </w:tabs>
        <w:spacing w:before="115"/>
        <w:ind w:left="1152" w:right="641" w:firstLine="719"/>
      </w:pPr>
      <w:r>
        <w:t>The</w:t>
      </w:r>
      <w:r>
        <w:tab/>
        <w:t>courts</w:t>
      </w:r>
      <w:r>
        <w:tab/>
        <w:t>at</w:t>
      </w:r>
      <w:r>
        <w:tab/>
        <w:t>the</w:t>
      </w:r>
      <w:r>
        <w:tab/>
        <w:t>station</w:t>
      </w:r>
      <w:r>
        <w:rPr>
          <w:spacing w:val="42"/>
        </w:rPr>
        <w:t xml:space="preserve"> </w:t>
      </w:r>
      <w:r>
        <w:t>(</w:t>
      </w:r>
      <w:r w:rsidR="00666AA7">
        <w:t>N.Delhi</w:t>
      </w:r>
      <w:r>
        <w:t>)</w:t>
      </w:r>
      <w:r>
        <w:rPr>
          <w:spacing w:val="46"/>
        </w:rPr>
        <w:t xml:space="preserve"> </w:t>
      </w:r>
      <w:r>
        <w:t>will</w:t>
      </w:r>
      <w:r>
        <w:tab/>
        <w:t>have</w:t>
      </w:r>
      <w:r>
        <w:tab/>
        <w:t>jurisdiction</w:t>
      </w:r>
      <w:r>
        <w:tab/>
        <w:t>over</w:t>
      </w:r>
      <w:r>
        <w:tab/>
        <w:t>all</w:t>
      </w:r>
      <w:r>
        <w:tab/>
      </w:r>
      <w:r>
        <w:rPr>
          <w:spacing w:val="-5"/>
        </w:rPr>
        <w:t xml:space="preserve">legal </w:t>
      </w:r>
      <w:r>
        <w:t>disputes under this</w:t>
      </w:r>
      <w:r>
        <w:rPr>
          <w:spacing w:val="59"/>
        </w:rPr>
        <w:t xml:space="preserve"> </w:t>
      </w:r>
      <w:r>
        <w:t>agreement.</w:t>
      </w:r>
    </w:p>
    <w:p w:rsidR="00B756AE" w:rsidRDefault="006C2162">
      <w:pPr>
        <w:pStyle w:val="BodyText"/>
        <w:spacing w:before="120"/>
        <w:ind w:left="1152"/>
      </w:pPr>
      <w:r>
        <w:t>I do hereby accept the terms and conditions mentioned above</w:t>
      </w:r>
    </w:p>
    <w:p w:rsidR="00B756AE" w:rsidRDefault="00B756AE">
      <w:pPr>
        <w:pStyle w:val="BodyText"/>
        <w:rPr>
          <w:sz w:val="26"/>
        </w:rPr>
      </w:pPr>
    </w:p>
    <w:p w:rsidR="00B756AE" w:rsidRDefault="00B756AE">
      <w:pPr>
        <w:pStyle w:val="BodyText"/>
        <w:rPr>
          <w:sz w:val="26"/>
        </w:rPr>
      </w:pPr>
    </w:p>
    <w:p w:rsidR="00B756AE" w:rsidRDefault="006C2162">
      <w:pPr>
        <w:pStyle w:val="BodyText"/>
        <w:tabs>
          <w:tab w:val="left" w:pos="1872"/>
          <w:tab w:val="left" w:pos="5287"/>
        </w:tabs>
        <w:spacing w:before="231"/>
        <w:ind w:left="432"/>
      </w:pPr>
      <w:r>
        <w:t>Signature:</w:t>
      </w:r>
      <w:r>
        <w:tab/>
      </w:r>
      <w:r>
        <w:rPr>
          <w:u w:val="single"/>
        </w:rPr>
        <w:t xml:space="preserve"> </w:t>
      </w:r>
      <w:r>
        <w:rPr>
          <w:u w:val="single"/>
        </w:rPr>
        <w:tab/>
      </w:r>
    </w:p>
    <w:p w:rsidR="00B756AE" w:rsidRDefault="00B756AE">
      <w:pPr>
        <w:pStyle w:val="BodyText"/>
        <w:spacing w:before="2"/>
        <w:rPr>
          <w:sz w:val="16"/>
        </w:rPr>
      </w:pPr>
    </w:p>
    <w:p w:rsidR="00B756AE" w:rsidRDefault="006C2162">
      <w:pPr>
        <w:pStyle w:val="BodyText"/>
        <w:tabs>
          <w:tab w:val="left" w:pos="1872"/>
          <w:tab w:val="left" w:pos="5287"/>
        </w:tabs>
        <w:spacing w:before="90"/>
        <w:ind w:left="432"/>
      </w:pPr>
      <w:r>
        <w:t>Name:</w:t>
      </w:r>
      <w:r>
        <w:tab/>
      </w:r>
      <w:r>
        <w:rPr>
          <w:u w:val="single"/>
        </w:rPr>
        <w:t xml:space="preserve"> </w:t>
      </w:r>
      <w:r>
        <w:rPr>
          <w:u w:val="single"/>
        </w:rPr>
        <w:tab/>
      </w:r>
    </w:p>
    <w:p w:rsidR="00B756AE" w:rsidRDefault="00B756AE">
      <w:pPr>
        <w:pStyle w:val="BodyText"/>
        <w:rPr>
          <w:sz w:val="20"/>
        </w:rPr>
      </w:pPr>
    </w:p>
    <w:p w:rsidR="00B756AE" w:rsidRDefault="00B756AE">
      <w:pPr>
        <w:pStyle w:val="BodyText"/>
        <w:spacing w:before="2"/>
        <w:rPr>
          <w:sz w:val="20"/>
        </w:rPr>
      </w:pPr>
    </w:p>
    <w:p w:rsidR="00B756AE" w:rsidRDefault="006C2162">
      <w:pPr>
        <w:pStyle w:val="BodyText"/>
        <w:spacing w:before="90"/>
        <w:ind w:left="432"/>
      </w:pPr>
      <w:r>
        <w:t>Seal of the firm</w:t>
      </w:r>
    </w:p>
    <w:p w:rsidR="00B756AE" w:rsidRDefault="00B756AE">
      <w:pPr>
        <w:sectPr w:rsidR="00B756AE">
          <w:pgSz w:w="11910" w:h="16840"/>
          <w:pgMar w:top="1000" w:right="380" w:bottom="280" w:left="720" w:header="720" w:footer="720" w:gutter="0"/>
          <w:cols w:space="720"/>
        </w:sectPr>
      </w:pPr>
    </w:p>
    <w:p w:rsidR="00B756AE" w:rsidRDefault="000C0D64">
      <w:pPr>
        <w:pStyle w:val="BodyText"/>
        <w:ind w:left="607"/>
        <w:rPr>
          <w:sz w:val="20"/>
        </w:rPr>
      </w:pPr>
      <w:r>
        <w:rPr>
          <w:noProof/>
          <w:sz w:val="20"/>
        </w:rPr>
        <w:lastRenderedPageBreak/>
        <mc:AlternateContent>
          <mc:Choice Requires="wps">
            <w:drawing>
              <wp:inline distT="0" distB="0" distL="0" distR="0">
                <wp:extent cx="6203950" cy="279400"/>
                <wp:effectExtent l="8890" t="12700" r="6985" b="12700"/>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79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57CF" w:rsidRDefault="00F357CF">
                            <w:pPr>
                              <w:spacing w:line="275" w:lineRule="exact"/>
                              <w:ind w:left="2413" w:right="2058"/>
                              <w:jc w:val="center"/>
                              <w:rPr>
                                <w:b/>
                                <w:sz w:val="24"/>
                              </w:rPr>
                            </w:pPr>
                            <w:r>
                              <w:rPr>
                                <w:b/>
                                <w:sz w:val="24"/>
                              </w:rPr>
                              <w:t>TECHNICAL BID QUALIFICATION CRITERIA</w:t>
                            </w:r>
                          </w:p>
                        </w:txbxContent>
                      </wps:txbx>
                      <wps:bodyPr rot="0" vert="horz" wrap="square" lIns="0" tIns="0" rIns="0" bIns="0" anchor="t" anchorCtr="0" upright="1">
                        <a:noAutofit/>
                      </wps:bodyPr>
                    </wps:wsp>
                  </a:graphicData>
                </a:graphic>
              </wp:inline>
            </w:drawing>
          </mc:Choice>
          <mc:Fallback>
            <w:pict>
              <v:shape id="Text Box 14" o:spid="_x0000_s1028" type="#_x0000_t202" style="width:488.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N/fAIAAAg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" filled="f" strokeweight=".48pt">
                <v:textbox inset="0,0,0,0">
                  <w:txbxContent>
                    <w:p w:rsidR="00F357CF" w:rsidRDefault="00F357CF">
                      <w:pPr>
                        <w:spacing w:line="275" w:lineRule="exact"/>
                        <w:ind w:left="2413" w:right="2058"/>
                        <w:jc w:val="center"/>
                        <w:rPr>
                          <w:b/>
                          <w:sz w:val="24"/>
                        </w:rPr>
                      </w:pPr>
                      <w:r>
                        <w:rPr>
                          <w:b/>
                          <w:sz w:val="24"/>
                        </w:rPr>
                        <w:t>TECHNICAL BID QUALIFICATION CRITERIA</w:t>
                      </w:r>
                    </w:p>
                  </w:txbxContent>
                </v:textbox>
                <w10:anchorlock/>
              </v:shape>
            </w:pict>
          </mc:Fallback>
        </mc:AlternateContent>
      </w:r>
    </w:p>
    <w:p w:rsidR="00B756AE" w:rsidRDefault="00B756AE">
      <w:pPr>
        <w:pStyle w:val="BodyText"/>
        <w:spacing w:before="1"/>
        <w:rPr>
          <w:sz w:val="12"/>
        </w:rPr>
      </w:pPr>
    </w:p>
    <w:p w:rsidR="00B756AE" w:rsidRDefault="006C2162">
      <w:pPr>
        <w:pStyle w:val="BodyText"/>
        <w:spacing w:before="90"/>
        <w:ind w:left="432"/>
      </w:pPr>
      <w:r>
        <w:t>The Applicant must fulfill the following technical specifications in order to be eligible for technical evaluation of the bid:-</w:t>
      </w:r>
    </w:p>
    <w:p w:rsidR="00B756AE" w:rsidRDefault="00B756AE">
      <w:pPr>
        <w:pStyle w:val="BodyText"/>
      </w:pPr>
    </w:p>
    <w:p w:rsidR="00B756AE" w:rsidRDefault="006C2162">
      <w:pPr>
        <w:pStyle w:val="ListParagraph"/>
        <w:numPr>
          <w:ilvl w:val="0"/>
          <w:numId w:val="3"/>
        </w:numPr>
        <w:tabs>
          <w:tab w:val="left" w:pos="814"/>
        </w:tabs>
        <w:ind w:right="769" w:hanging="360"/>
        <w:jc w:val="both"/>
        <w:rPr>
          <w:sz w:val="24"/>
        </w:rPr>
      </w:pPr>
      <w:r>
        <w:rPr>
          <w:sz w:val="24"/>
        </w:rPr>
        <w:t xml:space="preserve">The Office of the Applicant/ Service Provider should be located within </w:t>
      </w:r>
      <w:r w:rsidR="00666AA7">
        <w:rPr>
          <w:sz w:val="24"/>
        </w:rPr>
        <w:t>Delhi</w:t>
      </w:r>
      <w:r>
        <w:rPr>
          <w:sz w:val="24"/>
        </w:rPr>
        <w:t>. (Proof of address to be</w:t>
      </w:r>
      <w:r>
        <w:rPr>
          <w:spacing w:val="-1"/>
          <w:sz w:val="24"/>
        </w:rPr>
        <w:t xml:space="preserve"> </w:t>
      </w:r>
      <w:r>
        <w:rPr>
          <w:sz w:val="24"/>
        </w:rPr>
        <w:t>provided)</w:t>
      </w:r>
    </w:p>
    <w:p w:rsidR="00B756AE" w:rsidRDefault="00B756AE">
      <w:pPr>
        <w:pStyle w:val="BodyText"/>
        <w:spacing w:before="10"/>
        <w:rPr>
          <w:sz w:val="20"/>
        </w:rPr>
      </w:pPr>
    </w:p>
    <w:p w:rsidR="00B756AE" w:rsidRDefault="006C2162">
      <w:pPr>
        <w:pStyle w:val="ListParagraph"/>
        <w:numPr>
          <w:ilvl w:val="0"/>
          <w:numId w:val="3"/>
        </w:numPr>
        <w:tabs>
          <w:tab w:val="left" w:pos="726"/>
        </w:tabs>
        <w:ind w:left="703" w:right="766" w:hanging="272"/>
        <w:jc w:val="both"/>
        <w:rPr>
          <w:sz w:val="24"/>
        </w:rPr>
      </w:pPr>
      <w:r>
        <w:rPr>
          <w:sz w:val="24"/>
        </w:rPr>
        <w:t xml:space="preserve">In case of partnership firms, a copy of the partnership agreement, or general power of Attorney duly attested by a Notary Public, should be furnished on stamped paper duly sworn or affirmed by all the partners admitting execution of the partnership agreement or the general power of attorney. </w:t>
      </w:r>
      <w:r>
        <w:rPr>
          <w:sz w:val="24"/>
          <w:u w:val="single"/>
        </w:rPr>
        <w:t xml:space="preserve">The attested copy of the </w:t>
      </w:r>
      <w:r>
        <w:rPr>
          <w:b/>
          <w:sz w:val="24"/>
          <w:u w:val="single"/>
        </w:rPr>
        <w:t xml:space="preserve">certificate of registration of firm </w:t>
      </w:r>
      <w:r>
        <w:rPr>
          <w:sz w:val="24"/>
          <w:u w:val="single"/>
        </w:rPr>
        <w:t>should also be enclosed along with the</w:t>
      </w:r>
      <w:r>
        <w:rPr>
          <w:spacing w:val="-4"/>
          <w:sz w:val="24"/>
          <w:u w:val="single"/>
        </w:rPr>
        <w:t xml:space="preserve"> </w:t>
      </w:r>
      <w:r>
        <w:rPr>
          <w:sz w:val="24"/>
          <w:u w:val="single"/>
        </w:rPr>
        <w:t>tender</w:t>
      </w:r>
      <w:r>
        <w:rPr>
          <w:sz w:val="24"/>
        </w:rPr>
        <w:t>.</w:t>
      </w:r>
    </w:p>
    <w:p w:rsidR="00B756AE" w:rsidRDefault="00B756AE">
      <w:pPr>
        <w:pStyle w:val="BodyText"/>
        <w:spacing w:before="10"/>
        <w:rPr>
          <w:sz w:val="20"/>
        </w:rPr>
      </w:pPr>
    </w:p>
    <w:p w:rsidR="00B756AE" w:rsidRDefault="006C2162">
      <w:pPr>
        <w:pStyle w:val="ListParagraph"/>
        <w:numPr>
          <w:ilvl w:val="0"/>
          <w:numId w:val="3"/>
        </w:numPr>
        <w:tabs>
          <w:tab w:val="left" w:pos="778"/>
        </w:tabs>
        <w:spacing w:before="1"/>
        <w:ind w:right="772" w:hanging="360"/>
        <w:jc w:val="both"/>
        <w:rPr>
          <w:sz w:val="24"/>
        </w:rPr>
      </w:pPr>
      <w:r>
        <w:rPr>
          <w:sz w:val="24"/>
        </w:rPr>
        <w:t xml:space="preserve">The Agency must have a minimum’ of three years’ experience in providing </w:t>
      </w:r>
      <w:r w:rsidR="00666AA7">
        <w:rPr>
          <w:sz w:val="24"/>
        </w:rPr>
        <w:t>Security</w:t>
      </w:r>
      <w:r>
        <w:rPr>
          <w:sz w:val="24"/>
        </w:rPr>
        <w:t xml:space="preserve"> Services to Central Government Departments/Autonomous Body/ State Govt/ Public Sector Companies/Banks. Proof of at least one contract relating to services to Central Government/State Governments/ Autonomous Body/ PSUs/Bank in last three years along with attested copies of the work order should be enclosed.</w:t>
      </w:r>
    </w:p>
    <w:p w:rsidR="00B756AE" w:rsidRDefault="00B756AE">
      <w:pPr>
        <w:pStyle w:val="BodyText"/>
        <w:spacing w:before="9"/>
        <w:rPr>
          <w:sz w:val="20"/>
        </w:rPr>
      </w:pPr>
    </w:p>
    <w:p w:rsidR="00B756AE" w:rsidRDefault="006C2162">
      <w:pPr>
        <w:pStyle w:val="ListParagraph"/>
        <w:numPr>
          <w:ilvl w:val="0"/>
          <w:numId w:val="3"/>
        </w:numPr>
        <w:tabs>
          <w:tab w:val="left" w:pos="793"/>
        </w:tabs>
        <w:spacing w:before="1"/>
        <w:ind w:right="770" w:hanging="360"/>
        <w:jc w:val="both"/>
        <w:rPr>
          <w:sz w:val="24"/>
        </w:rPr>
      </w:pPr>
      <w:r>
        <w:rPr>
          <w:sz w:val="24"/>
        </w:rPr>
        <w:t>The Agency should have its own Bank Account. Certified copy of the Balance Sheet maintained for 20</w:t>
      </w:r>
      <w:r w:rsidR="00666AA7">
        <w:rPr>
          <w:sz w:val="24"/>
        </w:rPr>
        <w:t>18</w:t>
      </w:r>
      <w:r>
        <w:rPr>
          <w:sz w:val="24"/>
        </w:rPr>
        <w:t>-</w:t>
      </w:r>
      <w:r w:rsidR="00666AA7">
        <w:rPr>
          <w:sz w:val="24"/>
        </w:rPr>
        <w:t>19</w:t>
      </w:r>
      <w:r>
        <w:rPr>
          <w:sz w:val="24"/>
        </w:rPr>
        <w:t>, 20</w:t>
      </w:r>
      <w:r w:rsidR="00666AA7">
        <w:rPr>
          <w:sz w:val="24"/>
        </w:rPr>
        <w:t>19</w:t>
      </w:r>
      <w:r>
        <w:rPr>
          <w:sz w:val="24"/>
        </w:rPr>
        <w:t>-</w:t>
      </w:r>
      <w:r w:rsidR="00666AA7">
        <w:rPr>
          <w:sz w:val="24"/>
        </w:rPr>
        <w:t>20</w:t>
      </w:r>
      <w:r>
        <w:rPr>
          <w:sz w:val="24"/>
        </w:rPr>
        <w:t xml:space="preserve"> and 20</w:t>
      </w:r>
      <w:r w:rsidR="00666AA7">
        <w:rPr>
          <w:sz w:val="24"/>
        </w:rPr>
        <w:t>20</w:t>
      </w:r>
      <w:r>
        <w:rPr>
          <w:sz w:val="24"/>
        </w:rPr>
        <w:t>-</w:t>
      </w:r>
      <w:r w:rsidR="00666AA7">
        <w:rPr>
          <w:sz w:val="24"/>
        </w:rPr>
        <w:t>21</w:t>
      </w:r>
      <w:r>
        <w:rPr>
          <w:sz w:val="24"/>
        </w:rPr>
        <w:t xml:space="preserve"> issued by the Bank, shall be</w:t>
      </w:r>
      <w:r>
        <w:rPr>
          <w:spacing w:val="-5"/>
          <w:sz w:val="24"/>
        </w:rPr>
        <w:t xml:space="preserve"> </w:t>
      </w:r>
      <w:r>
        <w:rPr>
          <w:sz w:val="24"/>
        </w:rPr>
        <w:t>enclosed.</w:t>
      </w:r>
    </w:p>
    <w:p w:rsidR="00B756AE" w:rsidRDefault="00B756AE">
      <w:pPr>
        <w:pStyle w:val="BodyText"/>
        <w:spacing w:before="10"/>
        <w:rPr>
          <w:sz w:val="20"/>
        </w:rPr>
      </w:pPr>
    </w:p>
    <w:p w:rsidR="00B756AE" w:rsidRDefault="006C2162">
      <w:pPr>
        <w:pStyle w:val="ListParagraph"/>
        <w:numPr>
          <w:ilvl w:val="0"/>
          <w:numId w:val="3"/>
        </w:numPr>
        <w:tabs>
          <w:tab w:val="left" w:pos="735"/>
        </w:tabs>
        <w:ind w:right="767" w:hanging="360"/>
        <w:jc w:val="both"/>
        <w:rPr>
          <w:sz w:val="24"/>
        </w:rPr>
      </w:pPr>
      <w:r>
        <w:rPr>
          <w:sz w:val="24"/>
        </w:rPr>
        <w:t xml:space="preserve">The Applicant’s agency (not individual) should be registered with </w:t>
      </w:r>
      <w:r>
        <w:rPr>
          <w:b/>
          <w:sz w:val="24"/>
        </w:rPr>
        <w:t>Service Tax department</w:t>
      </w:r>
      <w:r>
        <w:rPr>
          <w:sz w:val="24"/>
        </w:rPr>
        <w:t>. Certified copy of the registration shall be attached with the Bid</w:t>
      </w:r>
      <w:r>
        <w:rPr>
          <w:spacing w:val="-7"/>
          <w:sz w:val="24"/>
        </w:rPr>
        <w:t xml:space="preserve"> </w:t>
      </w:r>
      <w:r>
        <w:rPr>
          <w:sz w:val="24"/>
        </w:rPr>
        <w:t>document.</w:t>
      </w:r>
    </w:p>
    <w:p w:rsidR="00B756AE" w:rsidRDefault="00B756AE">
      <w:pPr>
        <w:pStyle w:val="BodyText"/>
        <w:spacing w:before="10"/>
        <w:rPr>
          <w:sz w:val="20"/>
        </w:rPr>
      </w:pPr>
    </w:p>
    <w:p w:rsidR="00B756AE" w:rsidRDefault="006C2162">
      <w:pPr>
        <w:pStyle w:val="ListParagraph"/>
        <w:numPr>
          <w:ilvl w:val="0"/>
          <w:numId w:val="3"/>
        </w:numPr>
        <w:tabs>
          <w:tab w:val="left" w:pos="711"/>
        </w:tabs>
        <w:ind w:left="703" w:right="769" w:hanging="272"/>
        <w:jc w:val="both"/>
        <w:rPr>
          <w:sz w:val="24"/>
        </w:rPr>
      </w:pPr>
      <w:r>
        <w:rPr>
          <w:sz w:val="24"/>
        </w:rPr>
        <w:t>The bidding firm has to give a self-certified certificate that it has not been blacklisted by any Central Government Department/ State Govt/ Autonomous Body/ PSUs/ Banks,</w:t>
      </w:r>
      <w:r>
        <w:rPr>
          <w:spacing w:val="-5"/>
          <w:sz w:val="24"/>
        </w:rPr>
        <w:t xml:space="preserve"> </w:t>
      </w:r>
      <w:r>
        <w:rPr>
          <w:sz w:val="24"/>
        </w:rPr>
        <w:t>etc.</w:t>
      </w:r>
    </w:p>
    <w:p w:rsidR="00B756AE" w:rsidRDefault="00B756AE">
      <w:pPr>
        <w:pStyle w:val="BodyText"/>
        <w:spacing w:before="10"/>
        <w:rPr>
          <w:sz w:val="20"/>
        </w:rPr>
      </w:pPr>
    </w:p>
    <w:p w:rsidR="00B756AE" w:rsidRPr="00666AA7" w:rsidRDefault="006C2162">
      <w:pPr>
        <w:pStyle w:val="ListParagraph"/>
        <w:numPr>
          <w:ilvl w:val="0"/>
          <w:numId w:val="3"/>
        </w:numPr>
        <w:tabs>
          <w:tab w:val="left" w:pos="750"/>
        </w:tabs>
        <w:ind w:right="770" w:hanging="360"/>
        <w:jc w:val="both"/>
        <w:rPr>
          <w:b/>
          <w:bCs/>
          <w:sz w:val="24"/>
        </w:rPr>
      </w:pPr>
      <w:r w:rsidRPr="00666AA7">
        <w:rPr>
          <w:b/>
          <w:bCs/>
          <w:sz w:val="24"/>
        </w:rPr>
        <w:t xml:space="preserve">If it is found that the information/ certificates furnished by the participating firm is incorrect / wrong or bogus, the firm shall be deemed blacklisted and </w:t>
      </w:r>
      <w:r w:rsidR="00F357CF" w:rsidRPr="00666AA7">
        <w:rPr>
          <w:b/>
          <w:bCs/>
          <w:sz w:val="24"/>
        </w:rPr>
        <w:t>its</w:t>
      </w:r>
      <w:r w:rsidRPr="00666AA7">
        <w:rPr>
          <w:b/>
          <w:bCs/>
          <w:sz w:val="24"/>
        </w:rPr>
        <w:t xml:space="preserve"> bids will be ignored and Bid Security/ Performance Security will be</w:t>
      </w:r>
      <w:r w:rsidRPr="00666AA7">
        <w:rPr>
          <w:b/>
          <w:bCs/>
          <w:spacing w:val="-6"/>
          <w:sz w:val="24"/>
        </w:rPr>
        <w:t xml:space="preserve"> </w:t>
      </w:r>
      <w:r w:rsidRPr="00666AA7">
        <w:rPr>
          <w:b/>
          <w:bCs/>
          <w:sz w:val="24"/>
        </w:rPr>
        <w:t>forfeited.</w:t>
      </w:r>
    </w:p>
    <w:p w:rsidR="00B756AE" w:rsidRDefault="00B756AE">
      <w:pPr>
        <w:pStyle w:val="BodyText"/>
        <w:spacing w:before="10"/>
        <w:rPr>
          <w:sz w:val="20"/>
        </w:rPr>
      </w:pPr>
    </w:p>
    <w:p w:rsidR="00B756AE" w:rsidRDefault="006C2162">
      <w:pPr>
        <w:pStyle w:val="ListParagraph"/>
        <w:numPr>
          <w:ilvl w:val="0"/>
          <w:numId w:val="3"/>
        </w:numPr>
        <w:tabs>
          <w:tab w:val="left" w:pos="786"/>
        </w:tabs>
        <w:ind w:right="769" w:hanging="360"/>
        <w:jc w:val="both"/>
        <w:rPr>
          <w:sz w:val="24"/>
        </w:rPr>
      </w:pPr>
      <w:r>
        <w:rPr>
          <w:sz w:val="24"/>
        </w:rPr>
        <w:t>The evaluation of technical bid will be done by the committee. The decision of the committee will be final and binding on all the</w:t>
      </w:r>
      <w:r>
        <w:rPr>
          <w:spacing w:val="-2"/>
          <w:sz w:val="24"/>
        </w:rPr>
        <w:t xml:space="preserve"> </w:t>
      </w:r>
      <w:r>
        <w:rPr>
          <w:sz w:val="24"/>
        </w:rPr>
        <w:t>bidders.</w:t>
      </w:r>
    </w:p>
    <w:p w:rsidR="00B756AE" w:rsidRDefault="00B756AE">
      <w:pPr>
        <w:pStyle w:val="BodyText"/>
        <w:spacing w:before="4"/>
        <w:rPr>
          <w:sz w:val="21"/>
        </w:rPr>
      </w:pPr>
    </w:p>
    <w:p w:rsidR="00B756AE" w:rsidRDefault="006C2162">
      <w:pPr>
        <w:pStyle w:val="Heading2"/>
        <w:ind w:left="432" w:firstLine="0"/>
      </w:pPr>
      <w:r>
        <w:t xml:space="preserve">EVALUATION OF </w:t>
      </w:r>
      <w:r w:rsidR="00666AA7">
        <w:t>BID:</w:t>
      </w:r>
    </w:p>
    <w:p w:rsidR="00B756AE" w:rsidRDefault="00B756AE">
      <w:pPr>
        <w:pStyle w:val="BodyText"/>
        <w:spacing w:before="9"/>
        <w:rPr>
          <w:b/>
          <w:sz w:val="23"/>
        </w:rPr>
      </w:pPr>
    </w:p>
    <w:p w:rsidR="00B756AE" w:rsidRDefault="006C2162">
      <w:pPr>
        <w:pStyle w:val="BodyText"/>
        <w:ind w:left="492"/>
      </w:pPr>
      <w:r>
        <w:t xml:space="preserve">The bid will be treated as non-responsive if following documents are not </w:t>
      </w:r>
      <w:r w:rsidR="00666AA7">
        <w:t>attached:</w:t>
      </w:r>
      <w:r>
        <w:t>-</w:t>
      </w:r>
    </w:p>
    <w:p w:rsidR="00B756AE" w:rsidRDefault="006C2162">
      <w:pPr>
        <w:pStyle w:val="ListParagraph"/>
        <w:numPr>
          <w:ilvl w:val="1"/>
          <w:numId w:val="3"/>
        </w:numPr>
        <w:tabs>
          <w:tab w:val="left" w:pos="1153"/>
        </w:tabs>
        <w:spacing w:before="139"/>
        <w:ind w:hanging="361"/>
        <w:rPr>
          <w:sz w:val="24"/>
        </w:rPr>
      </w:pPr>
      <w:r>
        <w:rPr>
          <w:sz w:val="24"/>
        </w:rPr>
        <w:t>Registration Certificate of the</w:t>
      </w:r>
      <w:r>
        <w:rPr>
          <w:spacing w:val="-3"/>
          <w:sz w:val="24"/>
        </w:rPr>
        <w:t xml:space="preserve"> </w:t>
      </w:r>
      <w:r>
        <w:rPr>
          <w:sz w:val="24"/>
        </w:rPr>
        <w:t>firm.</w:t>
      </w:r>
    </w:p>
    <w:p w:rsidR="00B756AE" w:rsidRDefault="006C2162">
      <w:pPr>
        <w:pStyle w:val="ListParagraph"/>
        <w:numPr>
          <w:ilvl w:val="1"/>
          <w:numId w:val="3"/>
        </w:numPr>
        <w:tabs>
          <w:tab w:val="left" w:pos="1153"/>
        </w:tabs>
        <w:spacing w:before="135"/>
        <w:ind w:right="770"/>
        <w:rPr>
          <w:sz w:val="24"/>
        </w:rPr>
      </w:pPr>
      <w:r>
        <w:rPr>
          <w:sz w:val="24"/>
        </w:rPr>
        <w:t>Brief profile of the company and evidence to establish that the bidder has successfully executed contracts of similar nature and magnitude in the last 3 (three) years from the government bodies</w:t>
      </w:r>
      <w:r>
        <w:rPr>
          <w:spacing w:val="-1"/>
          <w:sz w:val="24"/>
        </w:rPr>
        <w:t xml:space="preserve"> </w:t>
      </w:r>
      <w:r>
        <w:rPr>
          <w:sz w:val="24"/>
        </w:rPr>
        <w:t>etc.,</w:t>
      </w:r>
    </w:p>
    <w:p w:rsidR="00B756AE" w:rsidRDefault="00B756AE">
      <w:pPr>
        <w:pStyle w:val="BodyText"/>
        <w:spacing w:before="10"/>
        <w:rPr>
          <w:sz w:val="20"/>
        </w:rPr>
      </w:pPr>
    </w:p>
    <w:p w:rsidR="00B756AE" w:rsidRDefault="006C2162">
      <w:pPr>
        <w:pStyle w:val="ListParagraph"/>
        <w:numPr>
          <w:ilvl w:val="1"/>
          <w:numId w:val="3"/>
        </w:numPr>
        <w:tabs>
          <w:tab w:val="left" w:pos="1153"/>
        </w:tabs>
        <w:ind w:right="768"/>
        <w:rPr>
          <w:sz w:val="24"/>
        </w:rPr>
      </w:pPr>
      <w:r>
        <w:rPr>
          <w:sz w:val="24"/>
        </w:rPr>
        <w:t>Audited Balance Sheet &amp; Profit and Loss Account of the last three years from 20</w:t>
      </w:r>
      <w:r w:rsidR="00666AA7">
        <w:rPr>
          <w:sz w:val="24"/>
        </w:rPr>
        <w:t>19</w:t>
      </w:r>
      <w:r>
        <w:rPr>
          <w:sz w:val="24"/>
        </w:rPr>
        <w:t>-</w:t>
      </w:r>
      <w:r w:rsidR="00666AA7">
        <w:rPr>
          <w:sz w:val="24"/>
        </w:rPr>
        <w:t>20</w:t>
      </w:r>
      <w:r>
        <w:rPr>
          <w:sz w:val="24"/>
        </w:rPr>
        <w:t xml:space="preserve"> to 20</w:t>
      </w:r>
      <w:r w:rsidR="00666AA7">
        <w:rPr>
          <w:sz w:val="24"/>
        </w:rPr>
        <w:t>20</w:t>
      </w:r>
      <w:r>
        <w:rPr>
          <w:sz w:val="24"/>
        </w:rPr>
        <w:t>-</w:t>
      </w:r>
      <w:r w:rsidR="00666AA7">
        <w:rPr>
          <w:sz w:val="24"/>
        </w:rPr>
        <w:t>21</w:t>
      </w:r>
      <w:r>
        <w:rPr>
          <w:sz w:val="24"/>
        </w:rPr>
        <w:t>.</w:t>
      </w:r>
    </w:p>
    <w:p w:rsidR="00B756AE" w:rsidRDefault="00B756AE">
      <w:pPr>
        <w:pStyle w:val="BodyText"/>
        <w:spacing w:before="1"/>
        <w:rPr>
          <w:sz w:val="21"/>
        </w:rPr>
      </w:pPr>
    </w:p>
    <w:p w:rsidR="00B756AE" w:rsidRDefault="006C2162">
      <w:pPr>
        <w:pStyle w:val="ListParagraph"/>
        <w:numPr>
          <w:ilvl w:val="1"/>
          <w:numId w:val="3"/>
        </w:numPr>
        <w:tabs>
          <w:tab w:val="left" w:pos="1153"/>
        </w:tabs>
        <w:ind w:hanging="361"/>
        <w:rPr>
          <w:sz w:val="24"/>
        </w:rPr>
      </w:pPr>
      <w:r>
        <w:rPr>
          <w:sz w:val="24"/>
        </w:rPr>
        <w:t>Tax audit report of the last three years from 20</w:t>
      </w:r>
      <w:r w:rsidR="00666AA7">
        <w:rPr>
          <w:sz w:val="24"/>
        </w:rPr>
        <w:t>17</w:t>
      </w:r>
      <w:r>
        <w:rPr>
          <w:sz w:val="24"/>
        </w:rPr>
        <w:t>-1</w:t>
      </w:r>
      <w:r w:rsidR="00666AA7">
        <w:rPr>
          <w:sz w:val="24"/>
        </w:rPr>
        <w:t>8</w:t>
      </w:r>
      <w:r>
        <w:rPr>
          <w:sz w:val="24"/>
        </w:rPr>
        <w:t xml:space="preserve"> to</w:t>
      </w:r>
      <w:r>
        <w:rPr>
          <w:spacing w:val="2"/>
          <w:sz w:val="24"/>
        </w:rPr>
        <w:t xml:space="preserve"> </w:t>
      </w:r>
      <w:r>
        <w:rPr>
          <w:sz w:val="24"/>
        </w:rPr>
        <w:t>20</w:t>
      </w:r>
      <w:r w:rsidR="00666AA7">
        <w:rPr>
          <w:sz w:val="24"/>
        </w:rPr>
        <w:t>19</w:t>
      </w:r>
      <w:r>
        <w:rPr>
          <w:sz w:val="24"/>
        </w:rPr>
        <w:t>-</w:t>
      </w:r>
      <w:r w:rsidR="00666AA7">
        <w:rPr>
          <w:sz w:val="24"/>
        </w:rPr>
        <w:t>20</w:t>
      </w:r>
      <w:r>
        <w:rPr>
          <w:sz w:val="24"/>
        </w:rPr>
        <w:t>.</w:t>
      </w:r>
    </w:p>
    <w:p w:rsidR="00B756AE" w:rsidRDefault="006C2162">
      <w:pPr>
        <w:pStyle w:val="ListParagraph"/>
        <w:numPr>
          <w:ilvl w:val="1"/>
          <w:numId w:val="3"/>
        </w:numPr>
        <w:tabs>
          <w:tab w:val="left" w:pos="1153"/>
        </w:tabs>
        <w:spacing w:before="139"/>
        <w:ind w:hanging="361"/>
        <w:rPr>
          <w:sz w:val="24"/>
        </w:rPr>
      </w:pPr>
      <w:r>
        <w:rPr>
          <w:sz w:val="24"/>
        </w:rPr>
        <w:t>List of clientele during last 3 years along with cost of</w:t>
      </w:r>
      <w:r>
        <w:rPr>
          <w:spacing w:val="-5"/>
          <w:sz w:val="24"/>
        </w:rPr>
        <w:t xml:space="preserve"> </w:t>
      </w:r>
      <w:r>
        <w:rPr>
          <w:sz w:val="24"/>
        </w:rPr>
        <w:t>assignment.</w:t>
      </w:r>
    </w:p>
    <w:p w:rsidR="00B756AE" w:rsidRDefault="00B756AE">
      <w:pPr>
        <w:jc w:val="both"/>
        <w:rPr>
          <w:sz w:val="24"/>
        </w:rPr>
        <w:sectPr w:rsidR="00B756AE">
          <w:pgSz w:w="11910" w:h="16840"/>
          <w:pgMar w:top="1360" w:right="380" w:bottom="280" w:left="720" w:header="720" w:footer="720" w:gutter="0"/>
          <w:cols w:space="720"/>
        </w:sectPr>
      </w:pPr>
    </w:p>
    <w:p w:rsidR="00B756AE" w:rsidRPr="00666AA7" w:rsidRDefault="006C2162" w:rsidP="00666AA7">
      <w:pPr>
        <w:pStyle w:val="ListParagraph"/>
        <w:numPr>
          <w:ilvl w:val="1"/>
          <w:numId w:val="3"/>
        </w:numPr>
        <w:tabs>
          <w:tab w:val="left" w:pos="1153"/>
        </w:tabs>
        <w:spacing w:before="71" w:line="237" w:lineRule="auto"/>
        <w:ind w:right="770"/>
        <w:jc w:val="left"/>
        <w:rPr>
          <w:sz w:val="21"/>
        </w:rPr>
      </w:pPr>
      <w:r>
        <w:rPr>
          <w:sz w:val="24"/>
        </w:rPr>
        <w:lastRenderedPageBreak/>
        <w:t xml:space="preserve">Self attested copy PAN/TAN No. and IT clearance certificate last three years from </w:t>
      </w:r>
      <w:r w:rsidR="00666AA7">
        <w:rPr>
          <w:sz w:val="24"/>
        </w:rPr>
        <w:t>2017-18 to</w:t>
      </w:r>
      <w:r w:rsidR="00666AA7">
        <w:rPr>
          <w:spacing w:val="2"/>
          <w:sz w:val="24"/>
        </w:rPr>
        <w:t xml:space="preserve"> </w:t>
      </w:r>
      <w:r w:rsidR="00666AA7">
        <w:rPr>
          <w:sz w:val="24"/>
        </w:rPr>
        <w:t>2019-20</w:t>
      </w:r>
    </w:p>
    <w:p w:rsidR="00B756AE" w:rsidRDefault="006C2162">
      <w:pPr>
        <w:pStyle w:val="ListParagraph"/>
        <w:numPr>
          <w:ilvl w:val="1"/>
          <w:numId w:val="3"/>
        </w:numPr>
        <w:tabs>
          <w:tab w:val="left" w:pos="1153"/>
        </w:tabs>
        <w:ind w:right="777"/>
        <w:jc w:val="left"/>
        <w:rPr>
          <w:sz w:val="24"/>
        </w:rPr>
      </w:pPr>
      <w:r>
        <w:rPr>
          <w:sz w:val="24"/>
        </w:rPr>
        <w:t xml:space="preserve">Self attested copy of proof of EPF registration along with attested copies of challans for EPF payment for the year </w:t>
      </w:r>
      <w:r w:rsidR="00666AA7">
        <w:rPr>
          <w:sz w:val="24"/>
        </w:rPr>
        <w:t>2017-18 to</w:t>
      </w:r>
      <w:r w:rsidR="00666AA7">
        <w:rPr>
          <w:spacing w:val="2"/>
          <w:sz w:val="24"/>
        </w:rPr>
        <w:t xml:space="preserve"> </w:t>
      </w:r>
      <w:r w:rsidR="00666AA7">
        <w:rPr>
          <w:sz w:val="24"/>
        </w:rPr>
        <w:t>2019-20</w:t>
      </w:r>
      <w:r>
        <w:rPr>
          <w:sz w:val="24"/>
        </w:rPr>
        <w:t>.</w:t>
      </w:r>
    </w:p>
    <w:p w:rsidR="00B756AE" w:rsidRDefault="00B756AE">
      <w:pPr>
        <w:pStyle w:val="BodyText"/>
      </w:pPr>
    </w:p>
    <w:p w:rsidR="00B756AE" w:rsidRPr="00666AA7" w:rsidRDefault="006C2162" w:rsidP="00666AA7">
      <w:pPr>
        <w:pStyle w:val="ListParagraph"/>
        <w:numPr>
          <w:ilvl w:val="1"/>
          <w:numId w:val="3"/>
        </w:numPr>
        <w:tabs>
          <w:tab w:val="left" w:pos="1153"/>
        </w:tabs>
        <w:spacing w:before="1"/>
        <w:ind w:right="778"/>
        <w:jc w:val="left"/>
        <w:rPr>
          <w:sz w:val="21"/>
        </w:rPr>
      </w:pPr>
      <w:r>
        <w:rPr>
          <w:sz w:val="24"/>
        </w:rPr>
        <w:t xml:space="preserve">Self attested copy of proof of ESI registration &amp; remittance to the department for year </w:t>
      </w:r>
      <w:r w:rsidR="00666AA7">
        <w:rPr>
          <w:sz w:val="24"/>
        </w:rPr>
        <w:t>2017-18 to</w:t>
      </w:r>
      <w:r w:rsidR="00666AA7">
        <w:rPr>
          <w:spacing w:val="2"/>
          <w:sz w:val="24"/>
        </w:rPr>
        <w:t xml:space="preserve"> </w:t>
      </w:r>
      <w:r w:rsidR="00666AA7">
        <w:rPr>
          <w:sz w:val="24"/>
        </w:rPr>
        <w:t>2019-20</w:t>
      </w:r>
    </w:p>
    <w:p w:rsidR="00B756AE" w:rsidRDefault="006C2162">
      <w:pPr>
        <w:pStyle w:val="ListParagraph"/>
        <w:numPr>
          <w:ilvl w:val="1"/>
          <w:numId w:val="3"/>
        </w:numPr>
        <w:tabs>
          <w:tab w:val="left" w:pos="1153"/>
        </w:tabs>
        <w:ind w:hanging="361"/>
        <w:jc w:val="left"/>
        <w:rPr>
          <w:sz w:val="24"/>
        </w:rPr>
      </w:pPr>
      <w:r>
        <w:rPr>
          <w:sz w:val="24"/>
        </w:rPr>
        <w:t>Self attested copy of proof of Service Tax/GST</w:t>
      </w:r>
      <w:r>
        <w:rPr>
          <w:spacing w:val="-8"/>
          <w:sz w:val="24"/>
        </w:rPr>
        <w:t xml:space="preserve"> </w:t>
      </w:r>
      <w:r>
        <w:rPr>
          <w:sz w:val="24"/>
        </w:rPr>
        <w:t>Registration.</w:t>
      </w:r>
    </w:p>
    <w:p w:rsidR="00B756AE" w:rsidRPr="00666AA7" w:rsidRDefault="006C2162" w:rsidP="00666AA7">
      <w:pPr>
        <w:pStyle w:val="ListParagraph"/>
        <w:numPr>
          <w:ilvl w:val="1"/>
          <w:numId w:val="3"/>
        </w:numPr>
        <w:tabs>
          <w:tab w:val="left" w:pos="1153"/>
        </w:tabs>
        <w:spacing w:before="140"/>
        <w:ind w:hanging="361"/>
        <w:jc w:val="left"/>
        <w:rPr>
          <w:sz w:val="24"/>
        </w:rPr>
      </w:pPr>
      <w:r>
        <w:rPr>
          <w:sz w:val="24"/>
        </w:rPr>
        <w:t>Self attested copy of Valid Labour</w:t>
      </w:r>
      <w:r>
        <w:rPr>
          <w:spacing w:val="-3"/>
          <w:sz w:val="24"/>
        </w:rPr>
        <w:t xml:space="preserve"> </w:t>
      </w:r>
      <w:r>
        <w:rPr>
          <w:sz w:val="24"/>
        </w:rPr>
        <w:t>License.</w:t>
      </w:r>
    </w:p>
    <w:p w:rsidR="00B756AE" w:rsidRDefault="006C2162">
      <w:pPr>
        <w:pStyle w:val="ListParagraph"/>
        <w:numPr>
          <w:ilvl w:val="1"/>
          <w:numId w:val="3"/>
        </w:numPr>
        <w:tabs>
          <w:tab w:val="left" w:pos="1153"/>
        </w:tabs>
        <w:spacing w:before="140"/>
        <w:ind w:hanging="361"/>
        <w:jc w:val="left"/>
        <w:rPr>
          <w:sz w:val="24"/>
        </w:rPr>
      </w:pPr>
      <w:r>
        <w:rPr>
          <w:sz w:val="24"/>
        </w:rPr>
        <w:t>Earnest Money Deposit as applicable Rs.</w:t>
      </w:r>
      <w:r w:rsidR="007756E5">
        <w:rPr>
          <w:sz w:val="24"/>
        </w:rPr>
        <w:t>2,00,</w:t>
      </w:r>
      <w:r>
        <w:rPr>
          <w:sz w:val="24"/>
        </w:rPr>
        <w:t>000/- in a form of</w:t>
      </w:r>
      <w:r>
        <w:rPr>
          <w:spacing w:val="-7"/>
          <w:sz w:val="24"/>
        </w:rPr>
        <w:t xml:space="preserve"> </w:t>
      </w:r>
      <w:r>
        <w:rPr>
          <w:sz w:val="24"/>
        </w:rPr>
        <w:t>DD</w:t>
      </w:r>
    </w:p>
    <w:p w:rsidR="00B756AE" w:rsidRDefault="006C2162">
      <w:pPr>
        <w:pStyle w:val="ListParagraph"/>
        <w:numPr>
          <w:ilvl w:val="1"/>
          <w:numId w:val="3"/>
        </w:numPr>
        <w:tabs>
          <w:tab w:val="left" w:pos="1153"/>
        </w:tabs>
        <w:spacing w:before="136"/>
        <w:ind w:hanging="361"/>
        <w:jc w:val="left"/>
        <w:rPr>
          <w:sz w:val="24"/>
        </w:rPr>
      </w:pPr>
      <w:r>
        <w:rPr>
          <w:sz w:val="24"/>
        </w:rPr>
        <w:t>Attested copy of License / Renewal of License from home</w:t>
      </w:r>
      <w:r>
        <w:rPr>
          <w:spacing w:val="-5"/>
          <w:sz w:val="24"/>
        </w:rPr>
        <w:t xml:space="preserve"> </w:t>
      </w:r>
      <w:r>
        <w:rPr>
          <w:sz w:val="24"/>
        </w:rPr>
        <w:t>department.</w:t>
      </w:r>
    </w:p>
    <w:p w:rsidR="00B756AE" w:rsidRDefault="006C2162">
      <w:pPr>
        <w:pStyle w:val="ListParagraph"/>
        <w:numPr>
          <w:ilvl w:val="1"/>
          <w:numId w:val="3"/>
        </w:numPr>
        <w:tabs>
          <w:tab w:val="left" w:pos="1153"/>
        </w:tabs>
        <w:spacing w:before="138"/>
        <w:ind w:right="767"/>
        <w:jc w:val="left"/>
        <w:rPr>
          <w:sz w:val="24"/>
        </w:rPr>
      </w:pPr>
      <w:r>
        <w:rPr>
          <w:sz w:val="24"/>
        </w:rPr>
        <w:t>Declaration on Non-Judicial Stamp Paper that all information given in tender is authentic and absolutely true. (As given</w:t>
      </w:r>
      <w:r>
        <w:rPr>
          <w:spacing w:val="-4"/>
          <w:sz w:val="24"/>
        </w:rPr>
        <w:t xml:space="preserve"> </w:t>
      </w:r>
      <w:r>
        <w:rPr>
          <w:sz w:val="24"/>
        </w:rPr>
        <w:t>below).</w:t>
      </w:r>
    </w:p>
    <w:p w:rsidR="00B756AE" w:rsidRDefault="00B756AE">
      <w:pPr>
        <w:pStyle w:val="BodyText"/>
        <w:rPr>
          <w:sz w:val="26"/>
        </w:rPr>
      </w:pPr>
    </w:p>
    <w:p w:rsidR="00B756AE" w:rsidRDefault="00B756AE">
      <w:pPr>
        <w:pStyle w:val="BodyText"/>
        <w:rPr>
          <w:sz w:val="26"/>
        </w:rPr>
      </w:pPr>
    </w:p>
    <w:p w:rsidR="00B756AE" w:rsidRDefault="00B756AE">
      <w:pPr>
        <w:pStyle w:val="BodyText"/>
        <w:spacing w:before="8"/>
        <w:rPr>
          <w:sz w:val="37"/>
        </w:rPr>
      </w:pPr>
    </w:p>
    <w:p w:rsidR="00B756AE" w:rsidRDefault="006C2162">
      <w:pPr>
        <w:pStyle w:val="BodyText"/>
        <w:spacing w:before="1"/>
        <w:ind w:right="340"/>
        <w:jc w:val="center"/>
      </w:pPr>
      <w:r>
        <w:t>XXX</w:t>
      </w:r>
    </w:p>
    <w:p w:rsidR="00B756AE" w:rsidRDefault="00B756AE">
      <w:pPr>
        <w:jc w:val="center"/>
        <w:sectPr w:rsidR="00B756AE">
          <w:pgSz w:w="11910" w:h="16840"/>
          <w:pgMar w:top="720" w:right="380" w:bottom="280" w:left="720" w:header="720" w:footer="720" w:gutter="0"/>
          <w:cols w:space="720"/>
        </w:sectPr>
      </w:pPr>
    </w:p>
    <w:p w:rsidR="00B756AE" w:rsidRDefault="006C2162">
      <w:pPr>
        <w:pStyle w:val="Heading2"/>
        <w:spacing w:before="74"/>
        <w:ind w:left="0" w:right="769" w:firstLine="0"/>
        <w:jc w:val="right"/>
      </w:pPr>
      <w:r>
        <w:lastRenderedPageBreak/>
        <w:t>Annexure -</w:t>
      </w:r>
      <w:r>
        <w:rPr>
          <w:spacing w:val="-3"/>
        </w:rPr>
        <w:t xml:space="preserve"> </w:t>
      </w:r>
      <w:r w:rsidR="00F357CF">
        <w:t>A</w:t>
      </w:r>
    </w:p>
    <w:p w:rsidR="00B756AE" w:rsidRDefault="00B756AE">
      <w:pPr>
        <w:pStyle w:val="BodyText"/>
        <w:spacing w:before="1"/>
        <w:rPr>
          <w: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673"/>
        <w:gridCol w:w="4915"/>
      </w:tblGrid>
      <w:tr w:rsidR="00B756AE">
        <w:trPr>
          <w:trHeight w:val="554"/>
        </w:trPr>
        <w:tc>
          <w:tcPr>
            <w:tcW w:w="10056" w:type="dxa"/>
            <w:gridSpan w:val="3"/>
          </w:tcPr>
          <w:p w:rsidR="00B756AE" w:rsidRDefault="007756E5" w:rsidP="007756E5">
            <w:pPr>
              <w:pStyle w:val="TableParagraph"/>
              <w:spacing w:before="2" w:line="276" w:lineRule="exact"/>
              <w:ind w:left="3980" w:hanging="2334"/>
              <w:rPr>
                <w:b/>
                <w:sz w:val="24"/>
              </w:rPr>
            </w:pPr>
            <w:r>
              <w:rPr>
                <w:b/>
                <w:sz w:val="24"/>
              </w:rPr>
              <w:t xml:space="preserve">             </w:t>
            </w:r>
            <w:r w:rsidR="006C2162">
              <w:rPr>
                <w:b/>
                <w:sz w:val="24"/>
              </w:rPr>
              <w:t xml:space="preserve">PERFORMA FOR TECHNICAL BID  SECURITY </w:t>
            </w:r>
          </w:p>
        </w:tc>
      </w:tr>
      <w:tr w:rsidR="00B756AE">
        <w:trPr>
          <w:trHeight w:val="551"/>
        </w:trPr>
        <w:tc>
          <w:tcPr>
            <w:tcW w:w="468" w:type="dxa"/>
          </w:tcPr>
          <w:p w:rsidR="00B756AE" w:rsidRDefault="006C2162">
            <w:pPr>
              <w:pStyle w:val="TableParagraph"/>
              <w:spacing w:line="268" w:lineRule="exact"/>
              <w:ind w:left="0" w:right="120"/>
              <w:jc w:val="center"/>
              <w:rPr>
                <w:sz w:val="24"/>
              </w:rPr>
            </w:pPr>
            <w:r>
              <w:rPr>
                <w:sz w:val="24"/>
              </w:rPr>
              <w:t>1</w:t>
            </w:r>
          </w:p>
        </w:tc>
        <w:tc>
          <w:tcPr>
            <w:tcW w:w="4673" w:type="dxa"/>
          </w:tcPr>
          <w:p w:rsidR="00B756AE" w:rsidRDefault="006C2162">
            <w:pPr>
              <w:pStyle w:val="TableParagraph"/>
              <w:spacing w:line="273" w:lineRule="exact"/>
              <w:ind w:left="108"/>
              <w:rPr>
                <w:b/>
                <w:sz w:val="24"/>
              </w:rPr>
            </w:pPr>
            <w:r>
              <w:rPr>
                <w:b/>
                <w:sz w:val="24"/>
              </w:rPr>
              <w:t>Name of Agency</w:t>
            </w:r>
          </w:p>
        </w:tc>
        <w:tc>
          <w:tcPr>
            <w:tcW w:w="4915" w:type="dxa"/>
          </w:tcPr>
          <w:p w:rsidR="00B756AE" w:rsidRDefault="00B756AE">
            <w:pPr>
              <w:pStyle w:val="TableParagraph"/>
              <w:ind w:left="0"/>
              <w:rPr>
                <w:sz w:val="24"/>
              </w:rPr>
            </w:pPr>
          </w:p>
        </w:tc>
      </w:tr>
      <w:tr w:rsidR="00B756AE">
        <w:trPr>
          <w:trHeight w:val="1103"/>
        </w:trPr>
        <w:tc>
          <w:tcPr>
            <w:tcW w:w="468" w:type="dxa"/>
          </w:tcPr>
          <w:p w:rsidR="00B756AE" w:rsidRDefault="006C2162">
            <w:pPr>
              <w:pStyle w:val="TableParagraph"/>
              <w:spacing w:line="268" w:lineRule="exact"/>
              <w:ind w:left="0" w:right="120"/>
              <w:jc w:val="center"/>
              <w:rPr>
                <w:sz w:val="24"/>
              </w:rPr>
            </w:pPr>
            <w:r>
              <w:rPr>
                <w:sz w:val="24"/>
              </w:rPr>
              <w:t>2</w:t>
            </w:r>
          </w:p>
        </w:tc>
        <w:tc>
          <w:tcPr>
            <w:tcW w:w="4673" w:type="dxa"/>
          </w:tcPr>
          <w:p w:rsidR="00B756AE" w:rsidRDefault="006C2162">
            <w:pPr>
              <w:pStyle w:val="TableParagraph"/>
              <w:ind w:left="108" w:right="269"/>
              <w:rPr>
                <w:sz w:val="24"/>
              </w:rPr>
            </w:pPr>
            <w:r>
              <w:rPr>
                <w:b/>
                <w:sz w:val="24"/>
              </w:rPr>
              <w:t xml:space="preserve">Nature of the concern: (i.e. </w:t>
            </w:r>
            <w:r>
              <w:rPr>
                <w:sz w:val="24"/>
              </w:rPr>
              <w:t>Sole Proprietor or Partnership firm or Company or a Government Department or a Public Sector</w:t>
            </w:r>
          </w:p>
          <w:p w:rsidR="00B756AE" w:rsidRDefault="006C2162">
            <w:pPr>
              <w:pStyle w:val="TableParagraph"/>
              <w:spacing w:line="264" w:lineRule="exact"/>
              <w:ind w:left="108"/>
              <w:rPr>
                <w:sz w:val="24"/>
              </w:rPr>
            </w:pPr>
            <w:r>
              <w:rPr>
                <w:sz w:val="24"/>
              </w:rPr>
              <w:t>Organization)</w:t>
            </w:r>
          </w:p>
        </w:tc>
        <w:tc>
          <w:tcPr>
            <w:tcW w:w="4915" w:type="dxa"/>
          </w:tcPr>
          <w:p w:rsidR="00B756AE" w:rsidRDefault="00B756AE">
            <w:pPr>
              <w:pStyle w:val="TableParagraph"/>
              <w:ind w:left="0"/>
              <w:rPr>
                <w:sz w:val="24"/>
              </w:rPr>
            </w:pPr>
          </w:p>
        </w:tc>
      </w:tr>
      <w:tr w:rsidR="00B756AE">
        <w:trPr>
          <w:trHeight w:val="1103"/>
        </w:trPr>
        <w:tc>
          <w:tcPr>
            <w:tcW w:w="468" w:type="dxa"/>
          </w:tcPr>
          <w:p w:rsidR="00B756AE" w:rsidRDefault="006C2162">
            <w:pPr>
              <w:pStyle w:val="TableParagraph"/>
              <w:spacing w:line="268" w:lineRule="exact"/>
              <w:ind w:left="0" w:right="120"/>
              <w:jc w:val="center"/>
              <w:rPr>
                <w:sz w:val="24"/>
              </w:rPr>
            </w:pPr>
            <w:r>
              <w:rPr>
                <w:sz w:val="24"/>
              </w:rPr>
              <w:t>3</w:t>
            </w:r>
          </w:p>
        </w:tc>
        <w:tc>
          <w:tcPr>
            <w:tcW w:w="4673" w:type="dxa"/>
          </w:tcPr>
          <w:p w:rsidR="00B756AE" w:rsidRDefault="006C2162">
            <w:pPr>
              <w:pStyle w:val="TableParagraph"/>
              <w:spacing w:line="268" w:lineRule="exact"/>
              <w:ind w:left="108"/>
              <w:rPr>
                <w:b/>
                <w:sz w:val="24"/>
              </w:rPr>
            </w:pPr>
            <w:r>
              <w:rPr>
                <w:sz w:val="24"/>
              </w:rPr>
              <w:t xml:space="preserve">Full Address </w:t>
            </w:r>
            <w:r>
              <w:rPr>
                <w:b/>
                <w:sz w:val="24"/>
              </w:rPr>
              <w:t>of Registered Office</w:t>
            </w:r>
          </w:p>
          <w:p w:rsidR="00B756AE" w:rsidRDefault="006C2162">
            <w:pPr>
              <w:pStyle w:val="TableParagraph"/>
              <w:ind w:left="108" w:right="2668"/>
              <w:rPr>
                <w:sz w:val="24"/>
              </w:rPr>
            </w:pPr>
            <w:r>
              <w:rPr>
                <w:sz w:val="24"/>
              </w:rPr>
              <w:t>Telephone No. FAX No.</w:t>
            </w:r>
          </w:p>
          <w:p w:rsidR="00B756AE" w:rsidRDefault="006C2162">
            <w:pPr>
              <w:pStyle w:val="TableParagraph"/>
              <w:spacing w:line="264" w:lineRule="exact"/>
              <w:ind w:left="108"/>
              <w:rPr>
                <w:sz w:val="24"/>
              </w:rPr>
            </w:pPr>
            <w:r>
              <w:rPr>
                <w:sz w:val="24"/>
              </w:rPr>
              <w:t>E-Mail Address</w:t>
            </w:r>
          </w:p>
        </w:tc>
        <w:tc>
          <w:tcPr>
            <w:tcW w:w="4915" w:type="dxa"/>
          </w:tcPr>
          <w:p w:rsidR="00B756AE" w:rsidRDefault="00B756AE">
            <w:pPr>
              <w:pStyle w:val="TableParagraph"/>
              <w:ind w:left="0"/>
              <w:rPr>
                <w:sz w:val="24"/>
              </w:rPr>
            </w:pPr>
          </w:p>
        </w:tc>
      </w:tr>
      <w:tr w:rsidR="00B756AE">
        <w:trPr>
          <w:trHeight w:val="1380"/>
        </w:trPr>
        <w:tc>
          <w:tcPr>
            <w:tcW w:w="468" w:type="dxa"/>
          </w:tcPr>
          <w:p w:rsidR="00B756AE" w:rsidRDefault="006C2162">
            <w:pPr>
              <w:pStyle w:val="TableParagraph"/>
              <w:spacing w:line="268" w:lineRule="exact"/>
              <w:ind w:left="0" w:right="120"/>
              <w:jc w:val="center"/>
              <w:rPr>
                <w:sz w:val="24"/>
              </w:rPr>
            </w:pPr>
            <w:r>
              <w:rPr>
                <w:sz w:val="24"/>
              </w:rPr>
              <w:t>4</w:t>
            </w:r>
          </w:p>
        </w:tc>
        <w:tc>
          <w:tcPr>
            <w:tcW w:w="4673" w:type="dxa"/>
          </w:tcPr>
          <w:p w:rsidR="00B756AE" w:rsidRDefault="006C2162">
            <w:pPr>
              <w:pStyle w:val="TableParagraph"/>
              <w:ind w:left="108"/>
              <w:rPr>
                <w:sz w:val="24"/>
              </w:rPr>
            </w:pPr>
            <w:r>
              <w:rPr>
                <w:sz w:val="24"/>
              </w:rPr>
              <w:t xml:space="preserve">Full address of Operating/ Branch Office in </w:t>
            </w:r>
            <w:r w:rsidR="00F357CF">
              <w:rPr>
                <w:sz w:val="24"/>
              </w:rPr>
              <w:t>Delhi</w:t>
            </w:r>
          </w:p>
          <w:p w:rsidR="00B756AE" w:rsidRDefault="006C2162">
            <w:pPr>
              <w:pStyle w:val="TableParagraph"/>
              <w:ind w:left="108" w:right="2668"/>
              <w:rPr>
                <w:sz w:val="24"/>
              </w:rPr>
            </w:pPr>
            <w:r>
              <w:rPr>
                <w:sz w:val="24"/>
              </w:rPr>
              <w:t>Telephone No. FAX No.</w:t>
            </w:r>
          </w:p>
          <w:p w:rsidR="00B756AE" w:rsidRDefault="006C2162">
            <w:pPr>
              <w:pStyle w:val="TableParagraph"/>
              <w:spacing w:line="264" w:lineRule="exact"/>
              <w:ind w:left="108"/>
              <w:rPr>
                <w:sz w:val="24"/>
              </w:rPr>
            </w:pPr>
            <w:r>
              <w:rPr>
                <w:sz w:val="24"/>
              </w:rPr>
              <w:t>E-Mail Address</w:t>
            </w:r>
          </w:p>
        </w:tc>
        <w:tc>
          <w:tcPr>
            <w:tcW w:w="4915" w:type="dxa"/>
          </w:tcPr>
          <w:p w:rsidR="00B756AE" w:rsidRDefault="00B756AE">
            <w:pPr>
              <w:pStyle w:val="TableParagraph"/>
              <w:ind w:left="0"/>
              <w:rPr>
                <w:sz w:val="24"/>
              </w:rPr>
            </w:pPr>
          </w:p>
        </w:tc>
      </w:tr>
      <w:tr w:rsidR="00B756AE">
        <w:trPr>
          <w:trHeight w:val="1103"/>
        </w:trPr>
        <w:tc>
          <w:tcPr>
            <w:tcW w:w="468" w:type="dxa"/>
          </w:tcPr>
          <w:p w:rsidR="00B756AE" w:rsidRDefault="006C2162">
            <w:pPr>
              <w:pStyle w:val="TableParagraph"/>
              <w:spacing w:line="268" w:lineRule="exact"/>
              <w:ind w:left="0" w:right="120"/>
              <w:jc w:val="center"/>
              <w:rPr>
                <w:sz w:val="24"/>
              </w:rPr>
            </w:pPr>
            <w:r>
              <w:rPr>
                <w:sz w:val="24"/>
              </w:rPr>
              <w:t>5</w:t>
            </w:r>
          </w:p>
        </w:tc>
        <w:tc>
          <w:tcPr>
            <w:tcW w:w="4673" w:type="dxa"/>
          </w:tcPr>
          <w:p w:rsidR="00B756AE" w:rsidRDefault="006C2162">
            <w:pPr>
              <w:pStyle w:val="TableParagraph"/>
              <w:ind w:left="108" w:right="96"/>
              <w:jc w:val="both"/>
              <w:rPr>
                <w:sz w:val="24"/>
              </w:rPr>
            </w:pPr>
            <w:r>
              <w:rPr>
                <w:sz w:val="24"/>
              </w:rPr>
              <w:t xml:space="preserve">Banker of Agency with full address </w:t>
            </w:r>
            <w:r>
              <w:rPr>
                <w:spacing w:val="-3"/>
                <w:sz w:val="24"/>
              </w:rPr>
              <w:t xml:space="preserve">(Attach </w:t>
            </w:r>
            <w:r>
              <w:rPr>
                <w:sz w:val="24"/>
              </w:rPr>
              <w:t xml:space="preserve">Bankers certificate of account </w:t>
            </w:r>
            <w:r>
              <w:rPr>
                <w:spacing w:val="-3"/>
                <w:sz w:val="24"/>
              </w:rPr>
              <w:t xml:space="preserve">maintenance  </w:t>
            </w:r>
            <w:r>
              <w:rPr>
                <w:sz w:val="24"/>
              </w:rPr>
              <w:t xml:space="preserve">for the last three years </w:t>
            </w:r>
            <w:r w:rsidR="007756E5">
              <w:rPr>
                <w:sz w:val="24"/>
              </w:rPr>
              <w:t>2017-18 to</w:t>
            </w:r>
            <w:r w:rsidR="007756E5">
              <w:rPr>
                <w:spacing w:val="2"/>
                <w:sz w:val="24"/>
              </w:rPr>
              <w:t xml:space="preserve"> </w:t>
            </w:r>
            <w:r w:rsidR="007756E5">
              <w:rPr>
                <w:sz w:val="24"/>
              </w:rPr>
              <w:t>2019-20</w:t>
            </w:r>
            <w:r>
              <w:rPr>
                <w:sz w:val="24"/>
              </w:rPr>
              <w:t>)</w:t>
            </w:r>
          </w:p>
          <w:p w:rsidR="00B756AE" w:rsidRDefault="006C2162">
            <w:pPr>
              <w:pStyle w:val="TableParagraph"/>
              <w:spacing w:line="264" w:lineRule="exact"/>
              <w:ind w:left="108"/>
              <w:jc w:val="both"/>
              <w:rPr>
                <w:sz w:val="24"/>
              </w:rPr>
            </w:pPr>
            <w:r>
              <w:rPr>
                <w:sz w:val="24"/>
              </w:rPr>
              <w:t>Telephone Number of Banker</w:t>
            </w:r>
          </w:p>
        </w:tc>
        <w:tc>
          <w:tcPr>
            <w:tcW w:w="4915" w:type="dxa"/>
          </w:tcPr>
          <w:p w:rsidR="00B756AE" w:rsidRDefault="00B756AE">
            <w:pPr>
              <w:pStyle w:val="TableParagraph"/>
              <w:ind w:left="0"/>
              <w:rPr>
                <w:sz w:val="24"/>
              </w:rPr>
            </w:pPr>
          </w:p>
        </w:tc>
      </w:tr>
      <w:tr w:rsidR="00B756AE">
        <w:trPr>
          <w:trHeight w:val="551"/>
        </w:trPr>
        <w:tc>
          <w:tcPr>
            <w:tcW w:w="468" w:type="dxa"/>
          </w:tcPr>
          <w:p w:rsidR="00B756AE" w:rsidRDefault="006C2162">
            <w:pPr>
              <w:pStyle w:val="TableParagraph"/>
              <w:spacing w:line="268" w:lineRule="exact"/>
              <w:ind w:left="0" w:right="120"/>
              <w:jc w:val="center"/>
              <w:rPr>
                <w:sz w:val="24"/>
              </w:rPr>
            </w:pPr>
            <w:r>
              <w:rPr>
                <w:sz w:val="24"/>
              </w:rPr>
              <w:t>6</w:t>
            </w:r>
          </w:p>
        </w:tc>
        <w:tc>
          <w:tcPr>
            <w:tcW w:w="4673" w:type="dxa"/>
          </w:tcPr>
          <w:p w:rsidR="00B756AE" w:rsidRDefault="006C2162">
            <w:pPr>
              <w:pStyle w:val="TableParagraph"/>
              <w:spacing w:line="268" w:lineRule="exact"/>
              <w:ind w:left="108"/>
              <w:rPr>
                <w:sz w:val="24"/>
              </w:rPr>
            </w:pPr>
            <w:r>
              <w:rPr>
                <w:sz w:val="24"/>
              </w:rPr>
              <w:t>Registration No. / License No. of the Agency</w:t>
            </w:r>
          </w:p>
          <w:p w:rsidR="00B756AE" w:rsidRDefault="006C2162">
            <w:pPr>
              <w:pStyle w:val="TableParagraph"/>
              <w:spacing w:line="264" w:lineRule="exact"/>
              <w:ind w:left="108"/>
              <w:rPr>
                <w:sz w:val="24"/>
              </w:rPr>
            </w:pPr>
            <w:r>
              <w:rPr>
                <w:sz w:val="24"/>
              </w:rPr>
              <w:t>(attach attested copy of the Registration)</w:t>
            </w:r>
          </w:p>
        </w:tc>
        <w:tc>
          <w:tcPr>
            <w:tcW w:w="4915" w:type="dxa"/>
          </w:tcPr>
          <w:p w:rsidR="00B756AE" w:rsidRDefault="00B756AE">
            <w:pPr>
              <w:pStyle w:val="TableParagraph"/>
              <w:ind w:left="0"/>
              <w:rPr>
                <w:sz w:val="24"/>
              </w:rPr>
            </w:pPr>
          </w:p>
        </w:tc>
      </w:tr>
      <w:tr w:rsidR="00B756AE">
        <w:trPr>
          <w:trHeight w:val="553"/>
        </w:trPr>
        <w:tc>
          <w:tcPr>
            <w:tcW w:w="468" w:type="dxa"/>
          </w:tcPr>
          <w:p w:rsidR="00B756AE" w:rsidRDefault="006C2162">
            <w:pPr>
              <w:pStyle w:val="TableParagraph"/>
              <w:spacing w:line="270" w:lineRule="exact"/>
              <w:ind w:left="0" w:right="120"/>
              <w:jc w:val="center"/>
              <w:rPr>
                <w:sz w:val="24"/>
              </w:rPr>
            </w:pPr>
            <w:r>
              <w:rPr>
                <w:sz w:val="24"/>
              </w:rPr>
              <w:t>7</w:t>
            </w:r>
          </w:p>
        </w:tc>
        <w:tc>
          <w:tcPr>
            <w:tcW w:w="4673" w:type="dxa"/>
          </w:tcPr>
          <w:p w:rsidR="00B756AE" w:rsidRDefault="006C2162">
            <w:pPr>
              <w:pStyle w:val="TableParagraph"/>
              <w:spacing w:line="270" w:lineRule="exact"/>
              <w:ind w:left="108"/>
              <w:rPr>
                <w:sz w:val="24"/>
              </w:rPr>
            </w:pPr>
            <w:r>
              <w:rPr>
                <w:sz w:val="24"/>
              </w:rPr>
              <w:t>Service Tax Registration No. (attach attested</w:t>
            </w:r>
          </w:p>
          <w:p w:rsidR="00B756AE" w:rsidRDefault="006C2162">
            <w:pPr>
              <w:pStyle w:val="TableParagraph"/>
              <w:spacing w:line="264" w:lineRule="exact"/>
              <w:ind w:left="108"/>
              <w:rPr>
                <w:sz w:val="24"/>
              </w:rPr>
            </w:pPr>
            <w:r>
              <w:rPr>
                <w:sz w:val="24"/>
              </w:rPr>
              <w:t>copy of the Registration)</w:t>
            </w:r>
          </w:p>
        </w:tc>
        <w:tc>
          <w:tcPr>
            <w:tcW w:w="4915" w:type="dxa"/>
          </w:tcPr>
          <w:p w:rsidR="00B756AE" w:rsidRDefault="00B756AE">
            <w:pPr>
              <w:pStyle w:val="TableParagraph"/>
              <w:ind w:left="0"/>
              <w:rPr>
                <w:sz w:val="24"/>
              </w:rPr>
            </w:pPr>
          </w:p>
        </w:tc>
      </w:tr>
      <w:tr w:rsidR="00B756AE">
        <w:trPr>
          <w:trHeight w:val="275"/>
        </w:trPr>
        <w:tc>
          <w:tcPr>
            <w:tcW w:w="468" w:type="dxa"/>
          </w:tcPr>
          <w:p w:rsidR="00B756AE" w:rsidRDefault="006C2162">
            <w:pPr>
              <w:pStyle w:val="TableParagraph"/>
              <w:spacing w:line="256" w:lineRule="exact"/>
              <w:ind w:left="0" w:right="120"/>
              <w:jc w:val="center"/>
              <w:rPr>
                <w:sz w:val="24"/>
              </w:rPr>
            </w:pPr>
            <w:r>
              <w:rPr>
                <w:sz w:val="24"/>
              </w:rPr>
              <w:t>8</w:t>
            </w:r>
          </w:p>
        </w:tc>
        <w:tc>
          <w:tcPr>
            <w:tcW w:w="4673" w:type="dxa"/>
          </w:tcPr>
          <w:p w:rsidR="00B756AE" w:rsidRDefault="006C2162">
            <w:pPr>
              <w:pStyle w:val="TableParagraph"/>
              <w:spacing w:line="256" w:lineRule="exact"/>
              <w:ind w:left="108"/>
              <w:rPr>
                <w:sz w:val="24"/>
              </w:rPr>
            </w:pPr>
            <w:r>
              <w:rPr>
                <w:sz w:val="24"/>
              </w:rPr>
              <w:t>PAN No. of the Agency ( attach copy of card)</w:t>
            </w:r>
          </w:p>
        </w:tc>
        <w:tc>
          <w:tcPr>
            <w:tcW w:w="4915" w:type="dxa"/>
          </w:tcPr>
          <w:p w:rsidR="00B756AE" w:rsidRDefault="00B756AE">
            <w:pPr>
              <w:pStyle w:val="TableParagraph"/>
              <w:ind w:left="0"/>
              <w:rPr>
                <w:sz w:val="20"/>
              </w:rPr>
            </w:pPr>
          </w:p>
        </w:tc>
      </w:tr>
      <w:tr w:rsidR="00B756AE">
        <w:trPr>
          <w:trHeight w:val="552"/>
        </w:trPr>
        <w:tc>
          <w:tcPr>
            <w:tcW w:w="468" w:type="dxa"/>
          </w:tcPr>
          <w:p w:rsidR="00B756AE" w:rsidRDefault="006C2162">
            <w:pPr>
              <w:pStyle w:val="TableParagraph"/>
              <w:spacing w:line="268" w:lineRule="exact"/>
              <w:ind w:left="0" w:right="120"/>
              <w:jc w:val="center"/>
              <w:rPr>
                <w:sz w:val="24"/>
              </w:rPr>
            </w:pPr>
            <w:r>
              <w:rPr>
                <w:sz w:val="24"/>
              </w:rPr>
              <w:t>9</w:t>
            </w:r>
          </w:p>
        </w:tc>
        <w:tc>
          <w:tcPr>
            <w:tcW w:w="4673" w:type="dxa"/>
          </w:tcPr>
          <w:p w:rsidR="00B756AE" w:rsidRDefault="006C2162">
            <w:pPr>
              <w:pStyle w:val="TableParagraph"/>
              <w:spacing w:line="268" w:lineRule="exact"/>
              <w:ind w:left="108"/>
              <w:rPr>
                <w:sz w:val="24"/>
              </w:rPr>
            </w:pPr>
            <w:r>
              <w:rPr>
                <w:sz w:val="24"/>
              </w:rPr>
              <w:t>Details of major contracts handled in last 03</w:t>
            </w:r>
          </w:p>
          <w:p w:rsidR="00B756AE" w:rsidRDefault="006C2162">
            <w:pPr>
              <w:pStyle w:val="TableParagraph"/>
              <w:spacing w:line="264" w:lineRule="exact"/>
              <w:ind w:left="108"/>
              <w:rPr>
                <w:sz w:val="24"/>
              </w:rPr>
            </w:pPr>
            <w:r>
              <w:rPr>
                <w:sz w:val="24"/>
              </w:rPr>
              <w:t>(three years) with government bodies.</w:t>
            </w:r>
          </w:p>
        </w:tc>
        <w:tc>
          <w:tcPr>
            <w:tcW w:w="4915" w:type="dxa"/>
          </w:tcPr>
          <w:p w:rsidR="00B756AE" w:rsidRDefault="006C2162">
            <w:pPr>
              <w:pStyle w:val="TableParagraph"/>
              <w:spacing w:line="268" w:lineRule="exact"/>
              <w:ind w:left="108"/>
              <w:rPr>
                <w:sz w:val="24"/>
              </w:rPr>
            </w:pPr>
            <w:r>
              <w:rPr>
                <w:sz w:val="24"/>
              </w:rPr>
              <w:t>Attach as per format- Appendix - I</w:t>
            </w:r>
          </w:p>
        </w:tc>
      </w:tr>
      <w:tr w:rsidR="00B756AE">
        <w:trPr>
          <w:trHeight w:val="551"/>
        </w:trPr>
        <w:tc>
          <w:tcPr>
            <w:tcW w:w="468" w:type="dxa"/>
          </w:tcPr>
          <w:p w:rsidR="00B756AE" w:rsidRDefault="006C2162">
            <w:pPr>
              <w:pStyle w:val="TableParagraph"/>
              <w:spacing w:line="268" w:lineRule="exact"/>
              <w:ind w:left="89" w:right="89"/>
              <w:jc w:val="center"/>
              <w:rPr>
                <w:sz w:val="24"/>
              </w:rPr>
            </w:pPr>
            <w:r>
              <w:rPr>
                <w:sz w:val="24"/>
              </w:rPr>
              <w:t>10</w:t>
            </w:r>
          </w:p>
        </w:tc>
        <w:tc>
          <w:tcPr>
            <w:tcW w:w="4673" w:type="dxa"/>
          </w:tcPr>
          <w:p w:rsidR="00B756AE" w:rsidRDefault="006C2162">
            <w:pPr>
              <w:pStyle w:val="TableParagraph"/>
              <w:tabs>
                <w:tab w:val="left" w:pos="784"/>
                <w:tab w:val="left" w:pos="1955"/>
                <w:tab w:val="left" w:pos="2448"/>
                <w:tab w:val="left" w:pos="4217"/>
              </w:tabs>
              <w:spacing w:line="268" w:lineRule="exact"/>
              <w:ind w:left="108"/>
              <w:rPr>
                <w:sz w:val="24"/>
              </w:rPr>
            </w:pPr>
            <w:r>
              <w:rPr>
                <w:sz w:val="24"/>
              </w:rPr>
              <w:t>Self-</w:t>
            </w:r>
            <w:r>
              <w:rPr>
                <w:sz w:val="24"/>
              </w:rPr>
              <w:tab/>
              <w:t>certificate</w:t>
            </w:r>
            <w:r>
              <w:rPr>
                <w:sz w:val="24"/>
              </w:rPr>
              <w:tab/>
              <w:t>for</w:t>
            </w:r>
            <w:r>
              <w:rPr>
                <w:sz w:val="24"/>
              </w:rPr>
              <w:tab/>
              <w:t>non-blacklisting</w:t>
            </w:r>
            <w:r>
              <w:rPr>
                <w:sz w:val="24"/>
              </w:rPr>
              <w:tab/>
              <w:t>and</w:t>
            </w:r>
          </w:p>
          <w:p w:rsidR="00B756AE" w:rsidRDefault="007756E5">
            <w:pPr>
              <w:pStyle w:val="TableParagraph"/>
              <w:spacing w:line="264" w:lineRule="exact"/>
              <w:ind w:left="108"/>
              <w:rPr>
                <w:sz w:val="24"/>
              </w:rPr>
            </w:pPr>
            <w:r>
              <w:rPr>
                <w:sz w:val="24"/>
              </w:rPr>
              <w:t>D</w:t>
            </w:r>
            <w:r w:rsidR="006C2162">
              <w:rPr>
                <w:sz w:val="24"/>
              </w:rPr>
              <w:t>eclaration</w:t>
            </w:r>
          </w:p>
        </w:tc>
        <w:tc>
          <w:tcPr>
            <w:tcW w:w="4915" w:type="dxa"/>
          </w:tcPr>
          <w:p w:rsidR="00B756AE" w:rsidRDefault="006C2162">
            <w:pPr>
              <w:pStyle w:val="TableParagraph"/>
              <w:spacing w:line="268" w:lineRule="exact"/>
              <w:ind w:left="108"/>
              <w:rPr>
                <w:sz w:val="24"/>
              </w:rPr>
            </w:pPr>
            <w:r>
              <w:rPr>
                <w:sz w:val="24"/>
              </w:rPr>
              <w:t>Attach as per format- Appendix - II &amp; III</w:t>
            </w:r>
          </w:p>
        </w:tc>
      </w:tr>
      <w:tr w:rsidR="00B756AE">
        <w:trPr>
          <w:trHeight w:val="275"/>
        </w:trPr>
        <w:tc>
          <w:tcPr>
            <w:tcW w:w="468" w:type="dxa"/>
          </w:tcPr>
          <w:p w:rsidR="00B756AE" w:rsidRDefault="006C2162">
            <w:pPr>
              <w:pStyle w:val="TableParagraph"/>
              <w:spacing w:line="256" w:lineRule="exact"/>
              <w:ind w:left="89" w:right="89"/>
              <w:jc w:val="center"/>
              <w:rPr>
                <w:sz w:val="24"/>
              </w:rPr>
            </w:pPr>
            <w:r>
              <w:rPr>
                <w:sz w:val="24"/>
              </w:rPr>
              <w:t>11</w:t>
            </w:r>
          </w:p>
        </w:tc>
        <w:tc>
          <w:tcPr>
            <w:tcW w:w="4673" w:type="dxa"/>
          </w:tcPr>
          <w:p w:rsidR="00B756AE" w:rsidRDefault="006C2162">
            <w:pPr>
              <w:pStyle w:val="TableParagraph"/>
              <w:spacing w:line="256" w:lineRule="exact"/>
              <w:ind w:left="108"/>
              <w:rPr>
                <w:sz w:val="24"/>
              </w:rPr>
            </w:pPr>
            <w:r>
              <w:rPr>
                <w:sz w:val="24"/>
              </w:rPr>
              <w:t xml:space="preserve">Total </w:t>
            </w:r>
            <w:r w:rsidR="00F357CF">
              <w:rPr>
                <w:sz w:val="24"/>
              </w:rPr>
              <w:t>No’s</w:t>
            </w:r>
            <w:r>
              <w:rPr>
                <w:sz w:val="24"/>
              </w:rPr>
              <w:t xml:space="preserve"> of employees in the Agency</w:t>
            </w:r>
          </w:p>
        </w:tc>
        <w:tc>
          <w:tcPr>
            <w:tcW w:w="4915" w:type="dxa"/>
          </w:tcPr>
          <w:p w:rsidR="00B756AE" w:rsidRDefault="00B756AE">
            <w:pPr>
              <w:pStyle w:val="TableParagraph"/>
              <w:ind w:left="0"/>
              <w:rPr>
                <w:sz w:val="20"/>
              </w:rPr>
            </w:pPr>
          </w:p>
        </w:tc>
      </w:tr>
      <w:tr w:rsidR="00B756AE">
        <w:trPr>
          <w:trHeight w:val="827"/>
        </w:trPr>
        <w:tc>
          <w:tcPr>
            <w:tcW w:w="468" w:type="dxa"/>
          </w:tcPr>
          <w:p w:rsidR="00B756AE" w:rsidRDefault="006C2162">
            <w:pPr>
              <w:pStyle w:val="TableParagraph"/>
              <w:spacing w:line="268" w:lineRule="exact"/>
              <w:ind w:left="89" w:right="89"/>
              <w:jc w:val="center"/>
              <w:rPr>
                <w:sz w:val="24"/>
              </w:rPr>
            </w:pPr>
            <w:r>
              <w:rPr>
                <w:sz w:val="24"/>
              </w:rPr>
              <w:t>12</w:t>
            </w:r>
          </w:p>
        </w:tc>
        <w:tc>
          <w:tcPr>
            <w:tcW w:w="4673" w:type="dxa"/>
          </w:tcPr>
          <w:p w:rsidR="00B756AE" w:rsidRDefault="006C2162" w:rsidP="007756E5">
            <w:pPr>
              <w:pStyle w:val="TableParagraph"/>
              <w:spacing w:line="264" w:lineRule="exact"/>
              <w:ind w:left="0" w:right="2074"/>
              <w:jc w:val="right"/>
              <w:rPr>
                <w:sz w:val="24"/>
              </w:rPr>
            </w:pPr>
            <w:r>
              <w:rPr>
                <w:sz w:val="24"/>
              </w:rPr>
              <w:t xml:space="preserve">Annual Turnover </w:t>
            </w:r>
            <w:r w:rsidR="007756E5">
              <w:rPr>
                <w:sz w:val="24"/>
              </w:rPr>
              <w:t>2017-18 2018-19</w:t>
            </w:r>
          </w:p>
          <w:p w:rsidR="007756E5" w:rsidRDefault="007756E5" w:rsidP="007756E5">
            <w:pPr>
              <w:pStyle w:val="TableParagraph"/>
              <w:spacing w:line="264" w:lineRule="exact"/>
              <w:ind w:left="0" w:right="2074"/>
              <w:jc w:val="right"/>
              <w:rPr>
                <w:sz w:val="24"/>
              </w:rPr>
            </w:pPr>
            <w:r>
              <w:rPr>
                <w:sz w:val="24"/>
              </w:rPr>
              <w:t>2019-20</w:t>
            </w:r>
          </w:p>
        </w:tc>
        <w:tc>
          <w:tcPr>
            <w:tcW w:w="4915" w:type="dxa"/>
          </w:tcPr>
          <w:p w:rsidR="00B756AE" w:rsidRDefault="006C2162">
            <w:pPr>
              <w:pStyle w:val="TableParagraph"/>
              <w:spacing w:line="273" w:lineRule="exact"/>
              <w:ind w:left="108"/>
              <w:rPr>
                <w:b/>
                <w:sz w:val="24"/>
              </w:rPr>
            </w:pPr>
            <w:r>
              <w:rPr>
                <w:b/>
                <w:sz w:val="24"/>
              </w:rPr>
              <w:t>Rs.</w:t>
            </w:r>
          </w:p>
          <w:p w:rsidR="00B756AE" w:rsidRDefault="006C2162">
            <w:pPr>
              <w:pStyle w:val="TableParagraph"/>
              <w:ind w:left="108"/>
              <w:rPr>
                <w:b/>
                <w:sz w:val="24"/>
              </w:rPr>
            </w:pPr>
            <w:r>
              <w:rPr>
                <w:b/>
                <w:sz w:val="24"/>
              </w:rPr>
              <w:t>Rs.</w:t>
            </w:r>
          </w:p>
          <w:p w:rsidR="00B756AE" w:rsidRDefault="006C2162">
            <w:pPr>
              <w:pStyle w:val="TableParagraph"/>
              <w:spacing w:line="259" w:lineRule="exact"/>
              <w:ind w:left="108"/>
              <w:rPr>
                <w:b/>
                <w:sz w:val="24"/>
              </w:rPr>
            </w:pPr>
            <w:r>
              <w:rPr>
                <w:b/>
                <w:sz w:val="24"/>
              </w:rPr>
              <w:t>Rs.</w:t>
            </w:r>
          </w:p>
        </w:tc>
      </w:tr>
      <w:tr w:rsidR="00B756AE">
        <w:trPr>
          <w:trHeight w:val="551"/>
        </w:trPr>
        <w:tc>
          <w:tcPr>
            <w:tcW w:w="468" w:type="dxa"/>
          </w:tcPr>
          <w:p w:rsidR="00B756AE" w:rsidRDefault="006C2162">
            <w:pPr>
              <w:pStyle w:val="TableParagraph"/>
              <w:spacing w:line="268" w:lineRule="exact"/>
              <w:ind w:left="89" w:right="89"/>
              <w:jc w:val="center"/>
              <w:rPr>
                <w:sz w:val="24"/>
              </w:rPr>
            </w:pPr>
            <w:r>
              <w:rPr>
                <w:sz w:val="24"/>
              </w:rPr>
              <w:t>13</w:t>
            </w:r>
          </w:p>
        </w:tc>
        <w:tc>
          <w:tcPr>
            <w:tcW w:w="4673" w:type="dxa"/>
          </w:tcPr>
          <w:p w:rsidR="00B756AE" w:rsidRDefault="006C2162">
            <w:pPr>
              <w:pStyle w:val="TableParagraph"/>
              <w:spacing w:line="268" w:lineRule="exact"/>
              <w:ind w:left="108"/>
              <w:rPr>
                <w:sz w:val="24"/>
              </w:rPr>
            </w:pPr>
            <w:r>
              <w:rPr>
                <w:sz w:val="24"/>
              </w:rPr>
              <w:t>Total Number of Working Experience</w:t>
            </w:r>
            <w:r>
              <w:rPr>
                <w:spacing w:val="58"/>
                <w:sz w:val="24"/>
              </w:rPr>
              <w:t xml:space="preserve"> </w:t>
            </w:r>
            <w:r>
              <w:rPr>
                <w:sz w:val="24"/>
              </w:rPr>
              <w:t>in</w:t>
            </w:r>
          </w:p>
          <w:p w:rsidR="00B756AE" w:rsidRDefault="006C2162">
            <w:pPr>
              <w:pStyle w:val="TableParagraph"/>
              <w:spacing w:line="264" w:lineRule="exact"/>
              <w:ind w:left="108"/>
              <w:rPr>
                <w:sz w:val="24"/>
              </w:rPr>
            </w:pPr>
            <w:r>
              <w:rPr>
                <w:sz w:val="24"/>
              </w:rPr>
              <w:t>Years</w:t>
            </w:r>
          </w:p>
        </w:tc>
        <w:tc>
          <w:tcPr>
            <w:tcW w:w="4915" w:type="dxa"/>
          </w:tcPr>
          <w:p w:rsidR="00B756AE" w:rsidRDefault="00B756AE">
            <w:pPr>
              <w:pStyle w:val="TableParagraph"/>
              <w:spacing w:before="3" w:after="1"/>
              <w:ind w:left="0"/>
              <w:rPr>
                <w:b/>
              </w:rPr>
            </w:pPr>
          </w:p>
          <w:p w:rsidR="00B756AE" w:rsidRDefault="000C0D64">
            <w:pPr>
              <w:pStyle w:val="TableParagraph"/>
              <w:spacing w:line="20" w:lineRule="exact"/>
              <w:ind w:left="101"/>
              <w:rPr>
                <w:sz w:val="2"/>
              </w:rPr>
            </w:pPr>
            <w:r>
              <w:rPr>
                <w:noProof/>
                <w:sz w:val="2"/>
              </w:rPr>
              <mc:AlternateContent>
                <mc:Choice Requires="wpg">
                  <w:drawing>
                    <wp:inline distT="0" distB="0" distL="0" distR="0">
                      <wp:extent cx="1524000" cy="10160"/>
                      <wp:effectExtent l="10160" t="635" r="8890" b="825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9" name="Line 10"/>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0FF3D" id="Group 9"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">
                      <v:line id="Line 10"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w10:anchorlock/>
                    </v:group>
                  </w:pict>
                </mc:Fallback>
              </mc:AlternateContent>
            </w:r>
          </w:p>
        </w:tc>
      </w:tr>
      <w:tr w:rsidR="00B756AE">
        <w:trPr>
          <w:trHeight w:val="820"/>
        </w:trPr>
        <w:tc>
          <w:tcPr>
            <w:tcW w:w="468" w:type="dxa"/>
          </w:tcPr>
          <w:p w:rsidR="00B756AE" w:rsidRDefault="006C2162">
            <w:pPr>
              <w:pStyle w:val="TableParagraph"/>
              <w:spacing w:line="270" w:lineRule="exact"/>
              <w:ind w:left="89" w:right="89"/>
              <w:jc w:val="center"/>
              <w:rPr>
                <w:sz w:val="24"/>
              </w:rPr>
            </w:pPr>
            <w:r>
              <w:rPr>
                <w:sz w:val="24"/>
              </w:rPr>
              <w:t>14</w:t>
            </w:r>
          </w:p>
        </w:tc>
        <w:tc>
          <w:tcPr>
            <w:tcW w:w="4673" w:type="dxa"/>
          </w:tcPr>
          <w:p w:rsidR="007756E5" w:rsidRDefault="006C2162" w:rsidP="007756E5">
            <w:pPr>
              <w:pStyle w:val="TableParagraph"/>
              <w:spacing w:line="264" w:lineRule="exact"/>
              <w:ind w:left="0" w:right="2074"/>
              <w:jc w:val="right"/>
              <w:rPr>
                <w:sz w:val="24"/>
              </w:rPr>
            </w:pPr>
            <w:r>
              <w:rPr>
                <w:sz w:val="24"/>
              </w:rPr>
              <w:t>Tax Audit Report</w:t>
            </w:r>
            <w:r>
              <w:rPr>
                <w:spacing w:val="-2"/>
                <w:sz w:val="24"/>
              </w:rPr>
              <w:t xml:space="preserve"> </w:t>
            </w:r>
            <w:r w:rsidR="007756E5">
              <w:rPr>
                <w:sz w:val="24"/>
              </w:rPr>
              <w:t>2017-18 2018-19</w:t>
            </w:r>
          </w:p>
          <w:p w:rsidR="00B756AE" w:rsidRDefault="007756E5" w:rsidP="007756E5">
            <w:pPr>
              <w:pStyle w:val="TableParagraph"/>
              <w:spacing w:line="254" w:lineRule="exact"/>
              <w:ind w:left="0" w:right="2014"/>
              <w:jc w:val="right"/>
              <w:rPr>
                <w:sz w:val="24"/>
              </w:rPr>
            </w:pPr>
            <w:r>
              <w:rPr>
                <w:sz w:val="24"/>
              </w:rPr>
              <w:t>2019-20</w:t>
            </w:r>
          </w:p>
        </w:tc>
        <w:tc>
          <w:tcPr>
            <w:tcW w:w="4915" w:type="dxa"/>
            <w:tcBorders>
              <w:bottom w:val="thinThickMediumGap" w:sz="4" w:space="0" w:color="000000"/>
            </w:tcBorders>
          </w:tcPr>
          <w:p w:rsidR="00B756AE" w:rsidRDefault="00B756AE">
            <w:pPr>
              <w:pStyle w:val="TableParagraph"/>
              <w:spacing w:before="6"/>
              <w:ind w:left="0"/>
              <w:rPr>
                <w:b/>
              </w:rPr>
            </w:pPr>
          </w:p>
          <w:p w:rsidR="00B756AE" w:rsidRDefault="000C0D64">
            <w:pPr>
              <w:pStyle w:val="TableParagraph"/>
              <w:spacing w:line="20" w:lineRule="exact"/>
              <w:ind w:left="101"/>
              <w:rPr>
                <w:sz w:val="2"/>
              </w:rPr>
            </w:pPr>
            <w:r>
              <w:rPr>
                <w:noProof/>
                <w:sz w:val="2"/>
              </w:rPr>
              <mc:AlternateContent>
                <mc:Choice Requires="wpg">
                  <w:drawing>
                    <wp:inline distT="0" distB="0" distL="0" distR="0">
                      <wp:extent cx="1524000" cy="10160"/>
                      <wp:effectExtent l="10160" t="1270" r="8890" b="762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7" name="Line 8"/>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CF837" id="Group 7"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">
                      <v:line id="Line 8"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w10:anchorlock/>
                    </v:group>
                  </w:pict>
                </mc:Fallback>
              </mc:AlternateContent>
            </w:r>
          </w:p>
          <w:p w:rsidR="00B756AE" w:rsidRDefault="00B756AE">
            <w:pPr>
              <w:pStyle w:val="TableParagraph"/>
              <w:spacing w:before="3"/>
              <w:ind w:left="0"/>
              <w:rPr>
                <w:b/>
              </w:rPr>
            </w:pPr>
          </w:p>
          <w:p w:rsidR="00B756AE" w:rsidRDefault="000C0D64">
            <w:pPr>
              <w:pStyle w:val="TableParagraph"/>
              <w:spacing w:line="20" w:lineRule="exact"/>
              <w:ind w:left="101"/>
              <w:rPr>
                <w:sz w:val="2"/>
              </w:rPr>
            </w:pPr>
            <w:r>
              <w:rPr>
                <w:noProof/>
                <w:sz w:val="2"/>
              </w:rPr>
              <mc:AlternateContent>
                <mc:Choice Requires="wpg">
                  <w:drawing>
                    <wp:inline distT="0" distB="0" distL="0" distR="0">
                      <wp:extent cx="1524000" cy="10160"/>
                      <wp:effectExtent l="10160" t="8890" r="889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5"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4799EE" id="Group 5"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w10:anchorlock/>
                    </v:group>
                  </w:pict>
                </mc:Fallback>
              </mc:AlternateContent>
            </w:r>
          </w:p>
        </w:tc>
      </w:tr>
      <w:tr w:rsidR="00B756AE">
        <w:trPr>
          <w:trHeight w:val="1093"/>
        </w:trPr>
        <w:tc>
          <w:tcPr>
            <w:tcW w:w="468" w:type="dxa"/>
          </w:tcPr>
          <w:p w:rsidR="00B756AE" w:rsidRDefault="006C2162">
            <w:pPr>
              <w:pStyle w:val="TableParagraph"/>
              <w:spacing w:line="258" w:lineRule="exact"/>
              <w:ind w:left="89" w:right="89"/>
              <w:jc w:val="center"/>
              <w:rPr>
                <w:sz w:val="24"/>
              </w:rPr>
            </w:pPr>
            <w:r>
              <w:rPr>
                <w:sz w:val="24"/>
              </w:rPr>
              <w:t>15</w:t>
            </w:r>
          </w:p>
        </w:tc>
        <w:tc>
          <w:tcPr>
            <w:tcW w:w="4673" w:type="dxa"/>
          </w:tcPr>
          <w:p w:rsidR="00B756AE" w:rsidRDefault="006C2162">
            <w:pPr>
              <w:pStyle w:val="TableParagraph"/>
              <w:spacing w:line="258" w:lineRule="exact"/>
              <w:ind w:left="108"/>
              <w:rPr>
                <w:sz w:val="24"/>
              </w:rPr>
            </w:pPr>
            <w:r>
              <w:rPr>
                <w:sz w:val="24"/>
              </w:rPr>
              <w:t xml:space="preserve">Earnest Money of </w:t>
            </w:r>
            <w:r w:rsidR="007756E5">
              <w:rPr>
                <w:sz w:val="24"/>
              </w:rPr>
              <w:t>2,0</w:t>
            </w:r>
            <w:r>
              <w:rPr>
                <w:sz w:val="24"/>
              </w:rPr>
              <w:t>0,000/- in favour of</w:t>
            </w:r>
          </w:p>
          <w:p w:rsidR="00B756AE" w:rsidRDefault="006C2162" w:rsidP="007756E5">
            <w:pPr>
              <w:pStyle w:val="TableParagraph"/>
              <w:spacing w:line="270" w:lineRule="atLeast"/>
              <w:ind w:left="108" w:right="162"/>
              <w:rPr>
                <w:sz w:val="24"/>
              </w:rPr>
            </w:pPr>
            <w:r>
              <w:rPr>
                <w:sz w:val="24"/>
              </w:rPr>
              <w:t>“</w:t>
            </w:r>
            <w:r w:rsidR="007756E5">
              <w:rPr>
                <w:b/>
                <w:sz w:val="24"/>
              </w:rPr>
              <w:t>Principal KV NMR VVN A/C</w:t>
            </w:r>
            <w:r>
              <w:rPr>
                <w:b/>
                <w:sz w:val="24"/>
              </w:rPr>
              <w:t xml:space="preserve">” </w:t>
            </w:r>
            <w:r>
              <w:rPr>
                <w:sz w:val="24"/>
              </w:rPr>
              <w:t xml:space="preserve">payable at </w:t>
            </w:r>
            <w:r w:rsidR="007756E5">
              <w:rPr>
                <w:sz w:val="24"/>
              </w:rPr>
              <w:t>SDA UBI N. Delhi</w:t>
            </w:r>
            <w:r>
              <w:rPr>
                <w:sz w:val="24"/>
              </w:rPr>
              <w:t xml:space="preserve"> is to be</w:t>
            </w:r>
            <w:r>
              <w:rPr>
                <w:spacing w:val="58"/>
                <w:sz w:val="24"/>
              </w:rPr>
              <w:t xml:space="preserve"> </w:t>
            </w:r>
            <w:r>
              <w:rPr>
                <w:sz w:val="24"/>
              </w:rPr>
              <w:t>enclosed.</w:t>
            </w:r>
          </w:p>
        </w:tc>
        <w:tc>
          <w:tcPr>
            <w:tcW w:w="4915" w:type="dxa"/>
            <w:tcBorders>
              <w:top w:val="thickThinMediumGap" w:sz="4" w:space="0" w:color="000000"/>
            </w:tcBorders>
          </w:tcPr>
          <w:p w:rsidR="00B756AE" w:rsidRDefault="006C2162">
            <w:pPr>
              <w:pStyle w:val="TableParagraph"/>
              <w:spacing w:line="258" w:lineRule="exact"/>
              <w:ind w:left="108"/>
              <w:rPr>
                <w:sz w:val="24"/>
              </w:rPr>
            </w:pPr>
            <w:r>
              <w:rPr>
                <w:sz w:val="24"/>
              </w:rPr>
              <w:t>DD/ Pay Order No………………. date………</w:t>
            </w:r>
          </w:p>
          <w:p w:rsidR="00B756AE" w:rsidRDefault="006C2162">
            <w:pPr>
              <w:pStyle w:val="TableParagraph"/>
              <w:ind w:left="108"/>
              <w:rPr>
                <w:sz w:val="24"/>
              </w:rPr>
            </w:pPr>
            <w:r>
              <w:rPr>
                <w:sz w:val="24"/>
              </w:rPr>
              <w:t>Name of Bank &amp; Branch…………..……………</w:t>
            </w:r>
          </w:p>
          <w:p w:rsidR="00B756AE" w:rsidRDefault="006C2162">
            <w:pPr>
              <w:pStyle w:val="TableParagraph"/>
              <w:ind w:left="108"/>
              <w:rPr>
                <w:sz w:val="24"/>
              </w:rPr>
            </w:pPr>
            <w:r>
              <w:rPr>
                <w:sz w:val="24"/>
              </w:rPr>
              <w:t>…………………………………..…………..…</w:t>
            </w:r>
          </w:p>
        </w:tc>
      </w:tr>
      <w:tr w:rsidR="00B756AE">
        <w:trPr>
          <w:trHeight w:val="827"/>
        </w:trPr>
        <w:tc>
          <w:tcPr>
            <w:tcW w:w="468" w:type="dxa"/>
          </w:tcPr>
          <w:p w:rsidR="00B756AE" w:rsidRDefault="006C2162">
            <w:pPr>
              <w:pStyle w:val="TableParagraph"/>
              <w:spacing w:line="268" w:lineRule="exact"/>
              <w:ind w:left="89" w:right="89"/>
              <w:jc w:val="center"/>
              <w:rPr>
                <w:sz w:val="24"/>
              </w:rPr>
            </w:pPr>
            <w:r>
              <w:rPr>
                <w:sz w:val="24"/>
              </w:rPr>
              <w:t>16</w:t>
            </w:r>
          </w:p>
        </w:tc>
        <w:tc>
          <w:tcPr>
            <w:tcW w:w="4673" w:type="dxa"/>
          </w:tcPr>
          <w:p w:rsidR="00B756AE" w:rsidRDefault="006C2162">
            <w:pPr>
              <w:pStyle w:val="TableParagraph"/>
              <w:ind w:left="108"/>
              <w:rPr>
                <w:sz w:val="24"/>
              </w:rPr>
            </w:pPr>
            <w:r>
              <w:rPr>
                <w:sz w:val="24"/>
              </w:rPr>
              <w:t>Acceptance of Terms &amp; Conditions of tender documents.</w:t>
            </w:r>
          </w:p>
        </w:tc>
        <w:tc>
          <w:tcPr>
            <w:tcW w:w="4915" w:type="dxa"/>
          </w:tcPr>
          <w:p w:rsidR="00B756AE" w:rsidRDefault="006C2162">
            <w:pPr>
              <w:pStyle w:val="TableParagraph"/>
              <w:ind w:left="108" w:right="191"/>
              <w:rPr>
                <w:sz w:val="24"/>
              </w:rPr>
            </w:pPr>
            <w:r>
              <w:rPr>
                <w:sz w:val="24"/>
              </w:rPr>
              <w:t>Undertaking for general terms and conditions including penalty clause and Annexure - I to IV</w:t>
            </w:r>
          </w:p>
          <w:p w:rsidR="00B756AE" w:rsidRDefault="006C2162">
            <w:pPr>
              <w:pStyle w:val="TableParagraph"/>
              <w:spacing w:line="264" w:lineRule="exact"/>
              <w:ind w:left="108"/>
              <w:rPr>
                <w:sz w:val="24"/>
              </w:rPr>
            </w:pPr>
            <w:r>
              <w:rPr>
                <w:sz w:val="24"/>
              </w:rPr>
              <w:t>for individual services</w:t>
            </w:r>
          </w:p>
        </w:tc>
      </w:tr>
    </w:tbl>
    <w:p w:rsidR="00B756AE" w:rsidRDefault="00B756AE">
      <w:pPr>
        <w:pStyle w:val="BodyText"/>
        <w:rPr>
          <w:b/>
          <w:sz w:val="28"/>
        </w:rPr>
      </w:pPr>
    </w:p>
    <w:p w:rsidR="00B756AE" w:rsidRDefault="006C2162">
      <w:pPr>
        <w:spacing w:before="90"/>
        <w:ind w:left="4157"/>
        <w:rPr>
          <w:b/>
          <w:sz w:val="24"/>
        </w:rPr>
      </w:pPr>
      <w:r>
        <w:rPr>
          <w:b/>
          <w:sz w:val="24"/>
        </w:rPr>
        <w:t>Signature of authorized</w:t>
      </w:r>
      <w:r>
        <w:rPr>
          <w:b/>
          <w:spacing w:val="-9"/>
          <w:sz w:val="24"/>
        </w:rPr>
        <w:t xml:space="preserve"> </w:t>
      </w:r>
      <w:r>
        <w:rPr>
          <w:b/>
          <w:sz w:val="24"/>
        </w:rPr>
        <w:t>person………….…………………</w:t>
      </w:r>
    </w:p>
    <w:p w:rsidR="00B756AE" w:rsidRDefault="00F357CF">
      <w:pPr>
        <w:spacing w:before="2"/>
        <w:ind w:left="432"/>
        <w:rPr>
          <w:b/>
          <w:sz w:val="24"/>
        </w:rPr>
      </w:pPr>
      <w:r>
        <w:rPr>
          <w:b/>
          <w:sz w:val="24"/>
        </w:rPr>
        <w:t>Date…</w:t>
      </w:r>
      <w:r w:rsidR="006C2162">
        <w:rPr>
          <w:b/>
          <w:sz w:val="24"/>
        </w:rPr>
        <w:t>……………</w:t>
      </w:r>
      <w:r>
        <w:rPr>
          <w:b/>
          <w:sz w:val="24"/>
        </w:rPr>
        <w:t>…...</w:t>
      </w:r>
    </w:p>
    <w:p w:rsidR="00B756AE" w:rsidRDefault="00F357CF">
      <w:pPr>
        <w:tabs>
          <w:tab w:val="left" w:pos="5438"/>
        </w:tabs>
        <w:spacing w:before="134"/>
        <w:ind w:left="432"/>
        <w:rPr>
          <w:b/>
          <w:sz w:val="24"/>
        </w:rPr>
      </w:pPr>
      <w:r>
        <w:rPr>
          <w:b/>
          <w:sz w:val="24"/>
        </w:rPr>
        <w:t>Place…</w:t>
      </w:r>
      <w:r w:rsidR="006C2162">
        <w:rPr>
          <w:b/>
          <w:sz w:val="24"/>
        </w:rPr>
        <w:t>………………….</w:t>
      </w:r>
      <w:r w:rsidR="006C2162">
        <w:rPr>
          <w:b/>
          <w:sz w:val="24"/>
        </w:rPr>
        <w:tab/>
      </w:r>
      <w:r>
        <w:rPr>
          <w:b/>
          <w:sz w:val="24"/>
        </w:rPr>
        <w:t>Name…</w:t>
      </w:r>
      <w:r w:rsidR="006C2162">
        <w:rPr>
          <w:b/>
          <w:sz w:val="24"/>
        </w:rPr>
        <w:t>……………………………………</w:t>
      </w:r>
    </w:p>
    <w:p w:rsidR="00B756AE" w:rsidRDefault="00B756AE">
      <w:pPr>
        <w:pStyle w:val="BodyText"/>
        <w:spacing w:before="3"/>
        <w:rPr>
          <w:b/>
        </w:rPr>
      </w:pPr>
    </w:p>
    <w:p w:rsidR="00B756AE" w:rsidRDefault="00F357CF">
      <w:pPr>
        <w:ind w:left="5432"/>
        <w:rPr>
          <w:b/>
          <w:sz w:val="24"/>
        </w:rPr>
      </w:pPr>
      <w:r>
        <w:rPr>
          <w:b/>
          <w:sz w:val="24"/>
        </w:rPr>
        <w:t>Seal…</w:t>
      </w:r>
      <w:r w:rsidR="006C2162">
        <w:rPr>
          <w:b/>
          <w:sz w:val="24"/>
        </w:rPr>
        <w:t>…………………….</w:t>
      </w:r>
    </w:p>
    <w:p w:rsidR="00B756AE" w:rsidRDefault="00B756AE">
      <w:pPr>
        <w:rPr>
          <w:sz w:val="24"/>
        </w:rPr>
        <w:sectPr w:rsidR="00B756AE">
          <w:pgSz w:w="11910" w:h="16840"/>
          <w:pgMar w:top="720" w:right="380" w:bottom="280" w:left="720" w:header="720" w:footer="720" w:gutter="0"/>
          <w:cols w:space="720"/>
        </w:sectPr>
      </w:pPr>
    </w:p>
    <w:p w:rsidR="00B756AE" w:rsidRDefault="006C2162">
      <w:pPr>
        <w:spacing w:before="5"/>
        <w:ind w:left="8723"/>
        <w:rPr>
          <w:b/>
          <w:sz w:val="23"/>
        </w:rPr>
      </w:pPr>
      <w:r>
        <w:rPr>
          <w:b/>
          <w:sz w:val="23"/>
        </w:rPr>
        <w:lastRenderedPageBreak/>
        <w:t xml:space="preserve">Annexure - </w:t>
      </w:r>
      <w:r w:rsidR="00F357CF">
        <w:rPr>
          <w:b/>
          <w:sz w:val="23"/>
        </w:rPr>
        <w:t>B</w:t>
      </w:r>
    </w:p>
    <w:p w:rsidR="00B756AE" w:rsidRDefault="00B756AE">
      <w:pPr>
        <w:pStyle w:val="BodyText"/>
        <w:spacing w:before="2"/>
        <w:rPr>
          <w:b/>
          <w:sz w:val="8"/>
        </w:rPr>
      </w:pP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2219"/>
        <w:gridCol w:w="3570"/>
        <w:gridCol w:w="1441"/>
        <w:gridCol w:w="1705"/>
      </w:tblGrid>
      <w:tr w:rsidR="00B756AE">
        <w:trPr>
          <w:trHeight w:val="264"/>
        </w:trPr>
        <w:tc>
          <w:tcPr>
            <w:tcW w:w="9557" w:type="dxa"/>
            <w:gridSpan w:val="5"/>
          </w:tcPr>
          <w:p w:rsidR="00B756AE" w:rsidRDefault="006C2162">
            <w:pPr>
              <w:pStyle w:val="TableParagraph"/>
              <w:spacing w:line="244" w:lineRule="exact"/>
              <w:ind w:left="2652"/>
              <w:rPr>
                <w:b/>
                <w:sz w:val="23"/>
              </w:rPr>
            </w:pPr>
            <w:r>
              <w:rPr>
                <w:b/>
                <w:sz w:val="23"/>
              </w:rPr>
              <w:t>PERFORMA FOR FINANCIAL BID – SECURITY</w:t>
            </w:r>
          </w:p>
        </w:tc>
      </w:tr>
      <w:tr w:rsidR="00B756AE">
        <w:trPr>
          <w:trHeight w:val="530"/>
        </w:trPr>
        <w:tc>
          <w:tcPr>
            <w:tcW w:w="622" w:type="dxa"/>
          </w:tcPr>
          <w:p w:rsidR="00B756AE" w:rsidRDefault="006C2162">
            <w:pPr>
              <w:pStyle w:val="TableParagraph"/>
              <w:spacing w:line="261" w:lineRule="exact"/>
              <w:rPr>
                <w:sz w:val="23"/>
              </w:rPr>
            </w:pPr>
            <w:r>
              <w:rPr>
                <w:sz w:val="23"/>
              </w:rPr>
              <w:t>1</w:t>
            </w:r>
          </w:p>
        </w:tc>
        <w:tc>
          <w:tcPr>
            <w:tcW w:w="2219" w:type="dxa"/>
          </w:tcPr>
          <w:p w:rsidR="00B756AE" w:rsidRDefault="006C2162">
            <w:pPr>
              <w:pStyle w:val="TableParagraph"/>
              <w:spacing w:line="261" w:lineRule="exact"/>
              <w:rPr>
                <w:sz w:val="23"/>
              </w:rPr>
            </w:pPr>
            <w:r>
              <w:rPr>
                <w:sz w:val="23"/>
              </w:rPr>
              <w:t>Name of the Building</w:t>
            </w:r>
          </w:p>
          <w:p w:rsidR="00B756AE" w:rsidRDefault="006C2162">
            <w:pPr>
              <w:pStyle w:val="TableParagraph"/>
              <w:spacing w:line="249" w:lineRule="exact"/>
              <w:rPr>
                <w:sz w:val="23"/>
              </w:rPr>
            </w:pPr>
            <w:r>
              <w:rPr>
                <w:sz w:val="23"/>
              </w:rPr>
              <w:t>/ Area with address</w:t>
            </w:r>
          </w:p>
        </w:tc>
        <w:tc>
          <w:tcPr>
            <w:tcW w:w="6716" w:type="dxa"/>
            <w:gridSpan w:val="3"/>
          </w:tcPr>
          <w:p w:rsidR="00B756AE" w:rsidRDefault="006C2162" w:rsidP="007756E5">
            <w:pPr>
              <w:pStyle w:val="TableParagraph"/>
              <w:spacing w:line="261" w:lineRule="exact"/>
              <w:ind w:left="106"/>
              <w:rPr>
                <w:sz w:val="23"/>
              </w:rPr>
            </w:pPr>
            <w:r>
              <w:rPr>
                <w:sz w:val="23"/>
              </w:rPr>
              <w:t xml:space="preserve">KENDRIYA VIDYALAYA, </w:t>
            </w:r>
            <w:r w:rsidR="007756E5">
              <w:rPr>
                <w:sz w:val="23"/>
              </w:rPr>
              <w:t>NMR JNU CAMPUS NEW DELHI</w:t>
            </w:r>
          </w:p>
        </w:tc>
      </w:tr>
      <w:tr w:rsidR="00B756AE">
        <w:trPr>
          <w:trHeight w:val="2644"/>
        </w:trPr>
        <w:tc>
          <w:tcPr>
            <w:tcW w:w="622" w:type="dxa"/>
          </w:tcPr>
          <w:p w:rsidR="00B756AE" w:rsidRDefault="006C2162">
            <w:pPr>
              <w:pStyle w:val="TableParagraph"/>
              <w:spacing w:line="258" w:lineRule="exact"/>
              <w:rPr>
                <w:sz w:val="23"/>
              </w:rPr>
            </w:pPr>
            <w:r>
              <w:rPr>
                <w:sz w:val="23"/>
              </w:rPr>
              <w:t>2</w:t>
            </w:r>
          </w:p>
        </w:tc>
        <w:tc>
          <w:tcPr>
            <w:tcW w:w="2219" w:type="dxa"/>
          </w:tcPr>
          <w:p w:rsidR="00B756AE" w:rsidRDefault="006C2162">
            <w:pPr>
              <w:pStyle w:val="TableParagraph"/>
              <w:spacing w:line="258" w:lineRule="exact"/>
              <w:rPr>
                <w:sz w:val="23"/>
              </w:rPr>
            </w:pPr>
            <w:r>
              <w:rPr>
                <w:sz w:val="23"/>
              </w:rPr>
              <w:t>Area / Blocks</w:t>
            </w:r>
          </w:p>
        </w:tc>
        <w:tc>
          <w:tcPr>
            <w:tcW w:w="6716" w:type="dxa"/>
            <w:gridSpan w:val="3"/>
          </w:tcPr>
          <w:p w:rsidR="00B756AE" w:rsidRDefault="006C2162">
            <w:pPr>
              <w:pStyle w:val="TableParagraph"/>
              <w:spacing w:line="258" w:lineRule="exact"/>
              <w:ind w:left="106"/>
              <w:jc w:val="both"/>
              <w:rPr>
                <w:sz w:val="23"/>
              </w:rPr>
            </w:pPr>
            <w:r>
              <w:rPr>
                <w:sz w:val="23"/>
              </w:rPr>
              <w:t xml:space="preserve">Area of KV : </w:t>
            </w:r>
            <w:r w:rsidR="007756E5">
              <w:rPr>
                <w:sz w:val="23"/>
              </w:rPr>
              <w:t>17.00</w:t>
            </w:r>
            <w:r>
              <w:rPr>
                <w:sz w:val="23"/>
              </w:rPr>
              <w:t xml:space="preserve"> Acres</w:t>
            </w:r>
            <w:r w:rsidR="007756E5">
              <w:rPr>
                <w:sz w:val="23"/>
              </w:rPr>
              <w:t xml:space="preserve"> Approx</w:t>
            </w:r>
          </w:p>
          <w:p w:rsidR="00B756AE" w:rsidRDefault="006C2162">
            <w:pPr>
              <w:pStyle w:val="TableParagraph"/>
              <w:ind w:left="106" w:right="100"/>
              <w:jc w:val="both"/>
              <w:rPr>
                <w:sz w:val="23"/>
              </w:rPr>
            </w:pPr>
            <w:r>
              <w:rPr>
                <w:sz w:val="23"/>
              </w:rPr>
              <w:t xml:space="preserve">Office Block, Primary Block, Temporary Rooms, </w:t>
            </w:r>
            <w:r w:rsidR="007756E5">
              <w:rPr>
                <w:sz w:val="23"/>
              </w:rPr>
              <w:t>3 branch IIT, NCERT, JNU</w:t>
            </w:r>
            <w:r>
              <w:rPr>
                <w:sz w:val="23"/>
              </w:rPr>
              <w:t>, Play Grounds, Open Area, Cycle /scooter/ Car Stands &amp; toilets in each block. The Area/ compound is surrounded by a boundary wall with two gates.</w:t>
            </w:r>
          </w:p>
          <w:p w:rsidR="00B756AE" w:rsidRDefault="006C2162">
            <w:pPr>
              <w:pStyle w:val="TableParagraph"/>
              <w:ind w:left="106" w:right="99"/>
              <w:jc w:val="both"/>
              <w:rPr>
                <w:sz w:val="23"/>
              </w:rPr>
            </w:pPr>
            <w:r>
              <w:rPr>
                <w:sz w:val="23"/>
              </w:rPr>
              <w:t>(The bidder is advised to visit and acquaint himself with the operational system. The costs of visiting shall be borne by the bidder. It shall be deemed that the contractor has undertaken a visit to the</w:t>
            </w:r>
          </w:p>
          <w:p w:rsidR="00B756AE" w:rsidRDefault="006C2162">
            <w:pPr>
              <w:pStyle w:val="TableParagraph"/>
              <w:spacing w:before="4" w:line="264" w:lineRule="exact"/>
              <w:ind w:left="106" w:right="107"/>
              <w:jc w:val="both"/>
              <w:rPr>
                <w:sz w:val="23"/>
              </w:rPr>
            </w:pPr>
            <w:r>
              <w:rPr>
                <w:sz w:val="23"/>
              </w:rPr>
              <w:t>Vidyalaya and is aware of the operational conditions prior to the submission of the tender documents)</w:t>
            </w:r>
          </w:p>
        </w:tc>
      </w:tr>
      <w:tr w:rsidR="00B756AE">
        <w:trPr>
          <w:trHeight w:val="794"/>
        </w:trPr>
        <w:tc>
          <w:tcPr>
            <w:tcW w:w="622" w:type="dxa"/>
          </w:tcPr>
          <w:p w:rsidR="00B756AE" w:rsidRDefault="006C2162">
            <w:pPr>
              <w:pStyle w:val="TableParagraph"/>
              <w:spacing w:line="258" w:lineRule="exact"/>
              <w:rPr>
                <w:sz w:val="23"/>
              </w:rPr>
            </w:pPr>
            <w:r>
              <w:rPr>
                <w:sz w:val="23"/>
              </w:rPr>
              <w:t>3</w:t>
            </w:r>
          </w:p>
        </w:tc>
        <w:tc>
          <w:tcPr>
            <w:tcW w:w="2219" w:type="dxa"/>
          </w:tcPr>
          <w:p w:rsidR="00B756AE" w:rsidRDefault="006C2162">
            <w:pPr>
              <w:pStyle w:val="TableParagraph"/>
              <w:ind w:right="210"/>
              <w:rPr>
                <w:sz w:val="23"/>
              </w:rPr>
            </w:pPr>
            <w:r>
              <w:rPr>
                <w:sz w:val="23"/>
              </w:rPr>
              <w:t>No. of days during the month for which</w:t>
            </w:r>
          </w:p>
          <w:p w:rsidR="00B756AE" w:rsidRDefault="006C2162">
            <w:pPr>
              <w:pStyle w:val="TableParagraph"/>
              <w:spacing w:line="250" w:lineRule="exact"/>
              <w:rPr>
                <w:sz w:val="23"/>
              </w:rPr>
            </w:pPr>
            <w:r>
              <w:rPr>
                <w:sz w:val="23"/>
              </w:rPr>
              <w:t>service is required.</w:t>
            </w:r>
          </w:p>
        </w:tc>
        <w:tc>
          <w:tcPr>
            <w:tcW w:w="6716" w:type="dxa"/>
            <w:gridSpan w:val="3"/>
          </w:tcPr>
          <w:p w:rsidR="00B756AE" w:rsidRDefault="006C2162">
            <w:pPr>
              <w:pStyle w:val="TableParagraph"/>
              <w:spacing w:line="258" w:lineRule="exact"/>
              <w:ind w:left="106"/>
              <w:rPr>
                <w:sz w:val="23"/>
              </w:rPr>
            </w:pPr>
            <w:r>
              <w:rPr>
                <w:sz w:val="23"/>
              </w:rPr>
              <w:t>24 Hours security services on shift basis on all days.</w:t>
            </w:r>
          </w:p>
          <w:p w:rsidR="00B756AE" w:rsidRDefault="006C2162">
            <w:pPr>
              <w:pStyle w:val="TableParagraph"/>
              <w:spacing w:before="2" w:line="266" w:lineRule="exact"/>
              <w:ind w:left="106"/>
              <w:rPr>
                <w:sz w:val="23"/>
              </w:rPr>
            </w:pPr>
            <w:r>
              <w:rPr>
                <w:sz w:val="23"/>
              </w:rPr>
              <w:t>(30 days will be calculated as monthly bill for comparative statement purpose)</w:t>
            </w:r>
          </w:p>
        </w:tc>
      </w:tr>
      <w:tr w:rsidR="00B756AE">
        <w:trPr>
          <w:trHeight w:val="794"/>
        </w:trPr>
        <w:tc>
          <w:tcPr>
            <w:tcW w:w="622" w:type="dxa"/>
          </w:tcPr>
          <w:p w:rsidR="00B756AE" w:rsidRDefault="006C2162">
            <w:pPr>
              <w:pStyle w:val="TableParagraph"/>
              <w:spacing w:line="258" w:lineRule="exact"/>
              <w:rPr>
                <w:sz w:val="23"/>
              </w:rPr>
            </w:pPr>
            <w:r>
              <w:rPr>
                <w:sz w:val="23"/>
              </w:rPr>
              <w:t>4</w:t>
            </w:r>
          </w:p>
        </w:tc>
        <w:tc>
          <w:tcPr>
            <w:tcW w:w="2219" w:type="dxa"/>
          </w:tcPr>
          <w:p w:rsidR="00B756AE" w:rsidRDefault="006C2162">
            <w:pPr>
              <w:pStyle w:val="TableParagraph"/>
              <w:spacing w:line="258" w:lineRule="exact"/>
              <w:rPr>
                <w:sz w:val="23"/>
              </w:rPr>
            </w:pPr>
            <w:r>
              <w:rPr>
                <w:sz w:val="23"/>
              </w:rPr>
              <w:t>No. of</w:t>
            </w:r>
            <w:r>
              <w:rPr>
                <w:spacing w:val="54"/>
                <w:sz w:val="23"/>
              </w:rPr>
              <w:t xml:space="preserve"> </w:t>
            </w:r>
            <w:r>
              <w:rPr>
                <w:sz w:val="23"/>
              </w:rPr>
              <w:t>Securities</w:t>
            </w:r>
          </w:p>
          <w:p w:rsidR="00B756AE" w:rsidRDefault="006C2162">
            <w:pPr>
              <w:pStyle w:val="TableParagraph"/>
              <w:spacing w:before="3" w:line="264" w:lineRule="exact"/>
              <w:ind w:right="740"/>
              <w:rPr>
                <w:sz w:val="23"/>
              </w:rPr>
            </w:pPr>
            <w:r>
              <w:rPr>
                <w:sz w:val="23"/>
              </w:rPr>
              <w:t>required in the Vidyalaya</w:t>
            </w:r>
          </w:p>
        </w:tc>
        <w:tc>
          <w:tcPr>
            <w:tcW w:w="6716" w:type="dxa"/>
            <w:gridSpan w:val="3"/>
          </w:tcPr>
          <w:p w:rsidR="00B756AE" w:rsidRDefault="007756E5" w:rsidP="007756E5">
            <w:pPr>
              <w:pStyle w:val="TableParagraph"/>
              <w:spacing w:line="263" w:lineRule="exact"/>
              <w:ind w:left="106"/>
              <w:rPr>
                <w:b/>
                <w:sz w:val="23"/>
              </w:rPr>
            </w:pPr>
            <w:r>
              <w:rPr>
                <w:b/>
                <w:sz w:val="23"/>
              </w:rPr>
              <w:t>15</w:t>
            </w:r>
            <w:r w:rsidR="006C2162">
              <w:rPr>
                <w:b/>
                <w:sz w:val="23"/>
              </w:rPr>
              <w:t xml:space="preserve"> (</w:t>
            </w:r>
            <w:r>
              <w:rPr>
                <w:b/>
                <w:sz w:val="23"/>
              </w:rPr>
              <w:t>Fifteen</w:t>
            </w:r>
            <w:r w:rsidR="006C2162">
              <w:rPr>
                <w:b/>
                <w:sz w:val="23"/>
              </w:rPr>
              <w:t>) 8 hours duty each.</w:t>
            </w:r>
          </w:p>
        </w:tc>
      </w:tr>
      <w:tr w:rsidR="00B756AE">
        <w:trPr>
          <w:trHeight w:val="527"/>
        </w:trPr>
        <w:tc>
          <w:tcPr>
            <w:tcW w:w="622" w:type="dxa"/>
            <w:vMerge w:val="restart"/>
          </w:tcPr>
          <w:p w:rsidR="00B756AE" w:rsidRDefault="006C2162">
            <w:pPr>
              <w:pStyle w:val="TableParagraph"/>
              <w:spacing w:line="263" w:lineRule="exact"/>
              <w:rPr>
                <w:b/>
                <w:sz w:val="23"/>
              </w:rPr>
            </w:pPr>
            <w:r>
              <w:rPr>
                <w:b/>
                <w:sz w:val="23"/>
              </w:rPr>
              <w:t>Sl.</w:t>
            </w:r>
          </w:p>
          <w:p w:rsidR="00B756AE" w:rsidRDefault="006C2162">
            <w:pPr>
              <w:pStyle w:val="TableParagraph"/>
              <w:spacing w:line="264" w:lineRule="exact"/>
              <w:rPr>
                <w:b/>
                <w:sz w:val="23"/>
              </w:rPr>
            </w:pPr>
            <w:r>
              <w:rPr>
                <w:b/>
                <w:sz w:val="23"/>
              </w:rPr>
              <w:t>No.</w:t>
            </w:r>
          </w:p>
        </w:tc>
        <w:tc>
          <w:tcPr>
            <w:tcW w:w="5789" w:type="dxa"/>
            <w:gridSpan w:val="2"/>
            <w:vMerge w:val="restart"/>
          </w:tcPr>
          <w:p w:rsidR="00B756AE" w:rsidRDefault="006C2162">
            <w:pPr>
              <w:pStyle w:val="TableParagraph"/>
              <w:spacing w:line="263" w:lineRule="exact"/>
              <w:rPr>
                <w:b/>
                <w:sz w:val="23"/>
              </w:rPr>
            </w:pPr>
            <w:r>
              <w:rPr>
                <w:b/>
                <w:sz w:val="23"/>
              </w:rPr>
              <w:t>Details</w:t>
            </w:r>
          </w:p>
        </w:tc>
        <w:tc>
          <w:tcPr>
            <w:tcW w:w="3146" w:type="dxa"/>
            <w:gridSpan w:val="2"/>
          </w:tcPr>
          <w:p w:rsidR="00B756AE" w:rsidRDefault="006C2162">
            <w:pPr>
              <w:pStyle w:val="TableParagraph"/>
              <w:spacing w:before="2" w:line="264" w:lineRule="exact"/>
              <w:ind w:left="763" w:right="333" w:hanging="408"/>
              <w:rPr>
                <w:b/>
                <w:sz w:val="23"/>
              </w:rPr>
            </w:pPr>
            <w:r>
              <w:rPr>
                <w:b/>
                <w:sz w:val="23"/>
              </w:rPr>
              <w:t>Amount ( in Rupees) per Month (30 days)</w:t>
            </w:r>
          </w:p>
        </w:tc>
      </w:tr>
      <w:tr w:rsidR="00B756AE">
        <w:trPr>
          <w:trHeight w:val="264"/>
        </w:trPr>
        <w:tc>
          <w:tcPr>
            <w:tcW w:w="622" w:type="dxa"/>
            <w:vMerge/>
            <w:tcBorders>
              <w:top w:val="nil"/>
            </w:tcBorders>
          </w:tcPr>
          <w:p w:rsidR="00B756AE" w:rsidRDefault="00B756AE">
            <w:pPr>
              <w:rPr>
                <w:sz w:val="2"/>
                <w:szCs w:val="2"/>
              </w:rPr>
            </w:pPr>
          </w:p>
        </w:tc>
        <w:tc>
          <w:tcPr>
            <w:tcW w:w="5789" w:type="dxa"/>
            <w:gridSpan w:val="2"/>
            <w:vMerge/>
            <w:tcBorders>
              <w:top w:val="nil"/>
            </w:tcBorders>
          </w:tcPr>
          <w:p w:rsidR="00B756AE" w:rsidRDefault="00B756AE">
            <w:pPr>
              <w:rPr>
                <w:sz w:val="2"/>
                <w:szCs w:val="2"/>
              </w:rPr>
            </w:pPr>
          </w:p>
        </w:tc>
        <w:tc>
          <w:tcPr>
            <w:tcW w:w="3146" w:type="dxa"/>
            <w:gridSpan w:val="2"/>
          </w:tcPr>
          <w:p w:rsidR="00B756AE" w:rsidRDefault="006C2162">
            <w:pPr>
              <w:pStyle w:val="TableParagraph"/>
              <w:spacing w:line="244" w:lineRule="exact"/>
              <w:ind w:left="105"/>
              <w:rPr>
                <w:b/>
                <w:sz w:val="23"/>
              </w:rPr>
            </w:pPr>
            <w:r>
              <w:rPr>
                <w:b/>
                <w:sz w:val="23"/>
              </w:rPr>
              <w:t>Securities ( Per person)</w:t>
            </w:r>
          </w:p>
        </w:tc>
      </w:tr>
      <w:tr w:rsidR="00B756AE">
        <w:trPr>
          <w:trHeight w:val="263"/>
        </w:trPr>
        <w:tc>
          <w:tcPr>
            <w:tcW w:w="6411" w:type="dxa"/>
            <w:gridSpan w:val="3"/>
          </w:tcPr>
          <w:p w:rsidR="00B756AE" w:rsidRDefault="006C2162">
            <w:pPr>
              <w:pStyle w:val="TableParagraph"/>
              <w:spacing w:line="244" w:lineRule="exact"/>
              <w:rPr>
                <w:b/>
                <w:sz w:val="23"/>
              </w:rPr>
            </w:pPr>
            <w:r>
              <w:rPr>
                <w:sz w:val="23"/>
              </w:rPr>
              <w:t xml:space="preserve">I. </w:t>
            </w:r>
            <w:r>
              <w:rPr>
                <w:b/>
                <w:sz w:val="23"/>
              </w:rPr>
              <w:t>FIXED (NOT NEGOTIABLE)</w:t>
            </w:r>
          </w:p>
        </w:tc>
        <w:tc>
          <w:tcPr>
            <w:tcW w:w="1441" w:type="dxa"/>
          </w:tcPr>
          <w:p w:rsidR="00B756AE" w:rsidRDefault="006C2162">
            <w:pPr>
              <w:pStyle w:val="TableParagraph"/>
              <w:spacing w:line="244" w:lineRule="exact"/>
              <w:ind w:left="285"/>
              <w:rPr>
                <w:b/>
                <w:sz w:val="23"/>
              </w:rPr>
            </w:pPr>
            <w:r>
              <w:rPr>
                <w:b/>
                <w:sz w:val="23"/>
              </w:rPr>
              <w:t>In figure</w:t>
            </w:r>
          </w:p>
        </w:tc>
        <w:tc>
          <w:tcPr>
            <w:tcW w:w="1705" w:type="dxa"/>
          </w:tcPr>
          <w:p w:rsidR="00B756AE" w:rsidRDefault="006C2162">
            <w:pPr>
              <w:pStyle w:val="TableParagraph"/>
              <w:spacing w:line="244" w:lineRule="exact"/>
              <w:ind w:left="378"/>
              <w:rPr>
                <w:b/>
                <w:sz w:val="23"/>
              </w:rPr>
            </w:pPr>
            <w:r>
              <w:rPr>
                <w:b/>
                <w:sz w:val="23"/>
              </w:rPr>
              <w:t>In Words</w:t>
            </w:r>
          </w:p>
        </w:tc>
      </w:tr>
      <w:tr w:rsidR="00B756AE">
        <w:trPr>
          <w:trHeight w:val="1055"/>
        </w:trPr>
        <w:tc>
          <w:tcPr>
            <w:tcW w:w="622" w:type="dxa"/>
            <w:tcBorders>
              <w:bottom w:val="single" w:sz="6" w:space="0" w:color="000000"/>
            </w:tcBorders>
          </w:tcPr>
          <w:p w:rsidR="00B756AE" w:rsidRDefault="006C2162">
            <w:pPr>
              <w:pStyle w:val="TableParagraph"/>
              <w:spacing w:line="258" w:lineRule="exact"/>
              <w:rPr>
                <w:sz w:val="23"/>
              </w:rPr>
            </w:pPr>
            <w:r>
              <w:rPr>
                <w:sz w:val="23"/>
              </w:rPr>
              <w:t>1</w:t>
            </w:r>
          </w:p>
        </w:tc>
        <w:tc>
          <w:tcPr>
            <w:tcW w:w="5789" w:type="dxa"/>
            <w:gridSpan w:val="2"/>
            <w:tcBorders>
              <w:bottom w:val="single" w:sz="6" w:space="0" w:color="000000"/>
            </w:tcBorders>
          </w:tcPr>
          <w:p w:rsidR="00B756AE" w:rsidRDefault="006C2162">
            <w:pPr>
              <w:pStyle w:val="TableParagraph"/>
              <w:ind w:right="98"/>
              <w:jc w:val="both"/>
              <w:rPr>
                <w:sz w:val="23"/>
              </w:rPr>
            </w:pPr>
            <w:r>
              <w:rPr>
                <w:sz w:val="23"/>
              </w:rPr>
              <w:t xml:space="preserve">Min. Wages per security as per notification from the Office of the Labour Commission of </w:t>
            </w:r>
            <w:r>
              <w:rPr>
                <w:b/>
                <w:sz w:val="23"/>
              </w:rPr>
              <w:t xml:space="preserve">Government of India </w:t>
            </w:r>
            <w:r>
              <w:rPr>
                <w:sz w:val="23"/>
              </w:rPr>
              <w:t>per Security.</w:t>
            </w:r>
          </w:p>
          <w:p w:rsidR="00B756AE" w:rsidRDefault="006C2162">
            <w:pPr>
              <w:pStyle w:val="TableParagraph"/>
              <w:spacing w:line="247" w:lineRule="exact"/>
              <w:jc w:val="both"/>
              <w:rPr>
                <w:sz w:val="23"/>
              </w:rPr>
            </w:pPr>
            <w:r>
              <w:rPr>
                <w:sz w:val="23"/>
              </w:rPr>
              <w:t>(Labour Commissioner notification is to be enclosed).</w:t>
            </w:r>
          </w:p>
        </w:tc>
        <w:tc>
          <w:tcPr>
            <w:tcW w:w="1441" w:type="dxa"/>
            <w:tcBorders>
              <w:bottom w:val="single" w:sz="6" w:space="0" w:color="000000"/>
            </w:tcBorders>
          </w:tcPr>
          <w:p w:rsidR="00B756AE" w:rsidRDefault="00B756AE">
            <w:pPr>
              <w:pStyle w:val="TableParagraph"/>
              <w:ind w:left="0"/>
            </w:pPr>
          </w:p>
        </w:tc>
        <w:tc>
          <w:tcPr>
            <w:tcW w:w="1705" w:type="dxa"/>
            <w:tcBorders>
              <w:bottom w:val="single" w:sz="6" w:space="0" w:color="000000"/>
            </w:tcBorders>
          </w:tcPr>
          <w:p w:rsidR="00B756AE" w:rsidRDefault="00B756AE">
            <w:pPr>
              <w:pStyle w:val="TableParagraph"/>
              <w:ind w:left="0"/>
            </w:pPr>
          </w:p>
        </w:tc>
      </w:tr>
      <w:tr w:rsidR="00B756AE">
        <w:trPr>
          <w:trHeight w:val="525"/>
        </w:trPr>
        <w:tc>
          <w:tcPr>
            <w:tcW w:w="622" w:type="dxa"/>
            <w:tcBorders>
              <w:top w:val="single" w:sz="6" w:space="0" w:color="000000"/>
            </w:tcBorders>
          </w:tcPr>
          <w:p w:rsidR="00B756AE" w:rsidRDefault="006C2162">
            <w:pPr>
              <w:pStyle w:val="TableParagraph"/>
              <w:spacing w:line="256" w:lineRule="exact"/>
              <w:rPr>
                <w:sz w:val="23"/>
              </w:rPr>
            </w:pPr>
            <w:r>
              <w:rPr>
                <w:sz w:val="23"/>
              </w:rPr>
              <w:t>2</w:t>
            </w:r>
          </w:p>
        </w:tc>
        <w:tc>
          <w:tcPr>
            <w:tcW w:w="5789" w:type="dxa"/>
            <w:gridSpan w:val="2"/>
            <w:tcBorders>
              <w:top w:val="single" w:sz="6" w:space="0" w:color="000000"/>
            </w:tcBorders>
          </w:tcPr>
          <w:p w:rsidR="00A93D80" w:rsidRDefault="00A93D80" w:rsidP="00A93D80">
            <w:pPr>
              <w:pStyle w:val="Default"/>
              <w:rPr>
                <w:sz w:val="22"/>
                <w:szCs w:val="22"/>
              </w:rPr>
            </w:pPr>
            <w:r>
              <w:rPr>
                <w:sz w:val="22"/>
                <w:szCs w:val="22"/>
              </w:rPr>
              <w:t xml:space="preserve">  EPF (13%) on Basic </w:t>
            </w:r>
          </w:p>
          <w:p w:rsidR="00B756AE" w:rsidRDefault="00B756AE">
            <w:pPr>
              <w:pStyle w:val="TableParagraph"/>
              <w:spacing w:line="249" w:lineRule="exact"/>
              <w:rPr>
                <w:sz w:val="23"/>
              </w:rPr>
            </w:pPr>
          </w:p>
        </w:tc>
        <w:tc>
          <w:tcPr>
            <w:tcW w:w="1441" w:type="dxa"/>
            <w:tcBorders>
              <w:top w:val="single" w:sz="6" w:space="0" w:color="000000"/>
            </w:tcBorders>
          </w:tcPr>
          <w:p w:rsidR="00B756AE" w:rsidRDefault="00B756AE">
            <w:pPr>
              <w:pStyle w:val="TableParagraph"/>
              <w:ind w:left="0"/>
            </w:pPr>
          </w:p>
        </w:tc>
        <w:tc>
          <w:tcPr>
            <w:tcW w:w="1705" w:type="dxa"/>
            <w:tcBorders>
              <w:top w:val="single" w:sz="6" w:space="0" w:color="000000"/>
            </w:tcBorders>
          </w:tcPr>
          <w:p w:rsidR="00B756AE" w:rsidRDefault="00B756AE">
            <w:pPr>
              <w:pStyle w:val="TableParagraph"/>
              <w:ind w:left="0"/>
            </w:pPr>
          </w:p>
        </w:tc>
      </w:tr>
      <w:tr w:rsidR="00B756AE">
        <w:trPr>
          <w:trHeight w:val="530"/>
        </w:trPr>
        <w:tc>
          <w:tcPr>
            <w:tcW w:w="622" w:type="dxa"/>
          </w:tcPr>
          <w:p w:rsidR="00B756AE" w:rsidRDefault="006C2162">
            <w:pPr>
              <w:pStyle w:val="TableParagraph"/>
              <w:spacing w:line="261" w:lineRule="exact"/>
              <w:rPr>
                <w:sz w:val="23"/>
              </w:rPr>
            </w:pPr>
            <w:r>
              <w:rPr>
                <w:sz w:val="23"/>
              </w:rPr>
              <w:t>3</w:t>
            </w:r>
          </w:p>
        </w:tc>
        <w:tc>
          <w:tcPr>
            <w:tcW w:w="5789" w:type="dxa"/>
            <w:gridSpan w:val="2"/>
          </w:tcPr>
          <w:p w:rsidR="00B756AE" w:rsidRDefault="00A93D80">
            <w:pPr>
              <w:pStyle w:val="TableParagraph"/>
              <w:spacing w:line="249" w:lineRule="exact"/>
              <w:rPr>
                <w:sz w:val="23"/>
              </w:rPr>
            </w:pPr>
            <w:r>
              <w:rPr>
                <w:sz w:val="23"/>
              </w:rPr>
              <w:t>ESI (3.25%) on Basic</w:t>
            </w:r>
          </w:p>
        </w:tc>
        <w:tc>
          <w:tcPr>
            <w:tcW w:w="1441" w:type="dxa"/>
          </w:tcPr>
          <w:p w:rsidR="00B756AE" w:rsidRDefault="00B756AE">
            <w:pPr>
              <w:pStyle w:val="TableParagraph"/>
              <w:ind w:left="0"/>
            </w:pPr>
          </w:p>
        </w:tc>
        <w:tc>
          <w:tcPr>
            <w:tcW w:w="1705" w:type="dxa"/>
          </w:tcPr>
          <w:p w:rsidR="00B756AE" w:rsidRDefault="00B756AE">
            <w:pPr>
              <w:pStyle w:val="TableParagraph"/>
              <w:ind w:left="0"/>
            </w:pPr>
          </w:p>
        </w:tc>
      </w:tr>
      <w:tr w:rsidR="00B756AE">
        <w:trPr>
          <w:trHeight w:val="530"/>
        </w:trPr>
        <w:tc>
          <w:tcPr>
            <w:tcW w:w="622" w:type="dxa"/>
          </w:tcPr>
          <w:p w:rsidR="00B756AE" w:rsidRDefault="006C2162">
            <w:pPr>
              <w:pStyle w:val="TableParagraph"/>
              <w:spacing w:line="258" w:lineRule="exact"/>
              <w:rPr>
                <w:sz w:val="23"/>
              </w:rPr>
            </w:pPr>
            <w:r>
              <w:rPr>
                <w:sz w:val="23"/>
              </w:rPr>
              <w:t>4</w:t>
            </w:r>
          </w:p>
        </w:tc>
        <w:tc>
          <w:tcPr>
            <w:tcW w:w="5789" w:type="dxa"/>
            <w:gridSpan w:val="2"/>
          </w:tcPr>
          <w:p w:rsidR="00B756AE" w:rsidRDefault="006C2162">
            <w:pPr>
              <w:pStyle w:val="TableParagraph"/>
              <w:spacing w:line="258" w:lineRule="exact"/>
              <w:rPr>
                <w:sz w:val="23"/>
              </w:rPr>
            </w:pPr>
            <w:r>
              <w:rPr>
                <w:sz w:val="23"/>
              </w:rPr>
              <w:t>Service Tax, (Please enclose the proof of rate</w:t>
            </w:r>
          </w:p>
          <w:p w:rsidR="00B756AE" w:rsidRDefault="006C2162">
            <w:pPr>
              <w:pStyle w:val="TableParagraph"/>
              <w:spacing w:line="252" w:lineRule="exact"/>
              <w:rPr>
                <w:sz w:val="23"/>
              </w:rPr>
            </w:pPr>
            <w:r>
              <w:rPr>
                <w:sz w:val="23"/>
              </w:rPr>
              <w:t>of concerned authority)</w:t>
            </w:r>
          </w:p>
        </w:tc>
        <w:tc>
          <w:tcPr>
            <w:tcW w:w="1441" w:type="dxa"/>
          </w:tcPr>
          <w:p w:rsidR="00B756AE" w:rsidRDefault="006C2162">
            <w:pPr>
              <w:pStyle w:val="TableParagraph"/>
              <w:spacing w:line="258" w:lineRule="exact"/>
              <w:ind w:left="105"/>
              <w:rPr>
                <w:sz w:val="23"/>
              </w:rPr>
            </w:pPr>
            <w:r>
              <w:rPr>
                <w:sz w:val="23"/>
              </w:rPr>
              <w:t>Not</w:t>
            </w:r>
          </w:p>
          <w:p w:rsidR="00B756AE" w:rsidRDefault="006C2162">
            <w:pPr>
              <w:pStyle w:val="TableParagraph"/>
              <w:spacing w:line="252" w:lineRule="exact"/>
              <w:ind w:left="105"/>
              <w:rPr>
                <w:sz w:val="23"/>
              </w:rPr>
            </w:pPr>
            <w:r>
              <w:rPr>
                <w:sz w:val="23"/>
              </w:rPr>
              <w:t>applicable</w:t>
            </w:r>
          </w:p>
        </w:tc>
        <w:tc>
          <w:tcPr>
            <w:tcW w:w="1705" w:type="dxa"/>
          </w:tcPr>
          <w:p w:rsidR="00B756AE" w:rsidRDefault="006C2162">
            <w:pPr>
              <w:pStyle w:val="TableParagraph"/>
              <w:spacing w:line="258" w:lineRule="exact"/>
              <w:ind w:left="105"/>
              <w:rPr>
                <w:sz w:val="23"/>
              </w:rPr>
            </w:pPr>
            <w:r>
              <w:rPr>
                <w:sz w:val="23"/>
              </w:rPr>
              <w:t>Not</w:t>
            </w:r>
          </w:p>
          <w:p w:rsidR="00B756AE" w:rsidRDefault="006C2162">
            <w:pPr>
              <w:pStyle w:val="TableParagraph"/>
              <w:spacing w:line="252" w:lineRule="exact"/>
              <w:ind w:left="105"/>
              <w:rPr>
                <w:sz w:val="23"/>
              </w:rPr>
            </w:pPr>
            <w:r>
              <w:rPr>
                <w:sz w:val="23"/>
              </w:rPr>
              <w:t>Applicable</w:t>
            </w:r>
          </w:p>
        </w:tc>
      </w:tr>
      <w:tr w:rsidR="00B756AE">
        <w:trPr>
          <w:trHeight w:val="263"/>
        </w:trPr>
        <w:tc>
          <w:tcPr>
            <w:tcW w:w="6411" w:type="dxa"/>
            <w:gridSpan w:val="3"/>
          </w:tcPr>
          <w:p w:rsidR="00B756AE" w:rsidRDefault="006C2162">
            <w:pPr>
              <w:pStyle w:val="TableParagraph"/>
              <w:spacing w:line="244" w:lineRule="exact"/>
              <w:rPr>
                <w:b/>
                <w:sz w:val="23"/>
              </w:rPr>
            </w:pPr>
            <w:r>
              <w:rPr>
                <w:sz w:val="23"/>
              </w:rPr>
              <w:t>II.</w:t>
            </w:r>
            <w:r>
              <w:rPr>
                <w:spacing w:val="57"/>
                <w:sz w:val="23"/>
              </w:rPr>
              <w:t xml:space="preserve"> </w:t>
            </w:r>
            <w:r>
              <w:rPr>
                <w:b/>
                <w:sz w:val="23"/>
              </w:rPr>
              <w:t>NEGOTIABLE</w:t>
            </w:r>
          </w:p>
        </w:tc>
        <w:tc>
          <w:tcPr>
            <w:tcW w:w="1441" w:type="dxa"/>
          </w:tcPr>
          <w:p w:rsidR="00B756AE" w:rsidRDefault="00B756AE">
            <w:pPr>
              <w:pStyle w:val="TableParagraph"/>
              <w:ind w:left="0"/>
              <w:rPr>
                <w:sz w:val="18"/>
              </w:rPr>
            </w:pPr>
          </w:p>
        </w:tc>
        <w:tc>
          <w:tcPr>
            <w:tcW w:w="1705" w:type="dxa"/>
          </w:tcPr>
          <w:p w:rsidR="00B756AE" w:rsidRDefault="00B756AE">
            <w:pPr>
              <w:pStyle w:val="TableParagraph"/>
              <w:ind w:left="0"/>
              <w:rPr>
                <w:sz w:val="18"/>
              </w:rPr>
            </w:pPr>
          </w:p>
        </w:tc>
      </w:tr>
      <w:tr w:rsidR="00B756AE" w:rsidTr="00521E4F">
        <w:trPr>
          <w:trHeight w:val="997"/>
        </w:trPr>
        <w:tc>
          <w:tcPr>
            <w:tcW w:w="622" w:type="dxa"/>
          </w:tcPr>
          <w:p w:rsidR="00B756AE" w:rsidRDefault="006C2162">
            <w:pPr>
              <w:pStyle w:val="TableParagraph"/>
              <w:spacing w:line="261" w:lineRule="exact"/>
              <w:rPr>
                <w:sz w:val="23"/>
              </w:rPr>
            </w:pPr>
            <w:r>
              <w:rPr>
                <w:sz w:val="23"/>
              </w:rPr>
              <w:t>1</w:t>
            </w:r>
          </w:p>
        </w:tc>
        <w:tc>
          <w:tcPr>
            <w:tcW w:w="5789" w:type="dxa"/>
            <w:gridSpan w:val="2"/>
          </w:tcPr>
          <w:p w:rsidR="00B756AE" w:rsidRDefault="006C2162">
            <w:pPr>
              <w:pStyle w:val="TableParagraph"/>
              <w:ind w:right="96"/>
              <w:jc w:val="both"/>
              <w:rPr>
                <w:sz w:val="23"/>
              </w:rPr>
            </w:pPr>
            <w:r>
              <w:rPr>
                <w:sz w:val="23"/>
              </w:rPr>
              <w:t xml:space="preserve">Service charges </w:t>
            </w:r>
            <w:r w:rsidR="00A93D80">
              <w:rPr>
                <w:sz w:val="23"/>
              </w:rPr>
              <w:t>in %age</w:t>
            </w:r>
            <w:r>
              <w:rPr>
                <w:sz w:val="23"/>
              </w:rPr>
              <w:t>.</w:t>
            </w:r>
          </w:p>
          <w:p w:rsidR="00B756AE" w:rsidRDefault="00B756AE">
            <w:pPr>
              <w:pStyle w:val="TableParagraph"/>
              <w:spacing w:line="250" w:lineRule="exact"/>
              <w:jc w:val="both"/>
              <w:rPr>
                <w:sz w:val="23"/>
              </w:rPr>
            </w:pPr>
          </w:p>
        </w:tc>
        <w:tc>
          <w:tcPr>
            <w:tcW w:w="1441" w:type="dxa"/>
          </w:tcPr>
          <w:p w:rsidR="00B756AE" w:rsidRDefault="00B756AE">
            <w:pPr>
              <w:pStyle w:val="TableParagraph"/>
              <w:ind w:left="0"/>
            </w:pPr>
          </w:p>
        </w:tc>
        <w:tc>
          <w:tcPr>
            <w:tcW w:w="1705" w:type="dxa"/>
          </w:tcPr>
          <w:p w:rsidR="00B756AE" w:rsidRDefault="00B756AE">
            <w:pPr>
              <w:pStyle w:val="TableParagraph"/>
              <w:ind w:left="0"/>
            </w:pPr>
          </w:p>
        </w:tc>
      </w:tr>
      <w:tr w:rsidR="00B756AE">
        <w:trPr>
          <w:trHeight w:val="530"/>
        </w:trPr>
        <w:tc>
          <w:tcPr>
            <w:tcW w:w="6411" w:type="dxa"/>
            <w:gridSpan w:val="3"/>
          </w:tcPr>
          <w:p w:rsidR="00B756AE" w:rsidRDefault="006C2162">
            <w:pPr>
              <w:pStyle w:val="TableParagraph"/>
              <w:spacing w:line="258" w:lineRule="exact"/>
              <w:rPr>
                <w:b/>
                <w:sz w:val="23"/>
              </w:rPr>
            </w:pPr>
            <w:r>
              <w:rPr>
                <w:sz w:val="23"/>
              </w:rPr>
              <w:t xml:space="preserve">III. </w:t>
            </w:r>
            <w:r>
              <w:rPr>
                <w:b/>
                <w:sz w:val="23"/>
              </w:rPr>
              <w:t>TOTAL MONTHLY CHARGES</w:t>
            </w:r>
          </w:p>
          <w:p w:rsidR="00B756AE" w:rsidRDefault="006C2162">
            <w:pPr>
              <w:pStyle w:val="TableParagraph"/>
              <w:spacing w:line="252" w:lineRule="exact"/>
              <w:rPr>
                <w:sz w:val="23"/>
              </w:rPr>
            </w:pPr>
            <w:r>
              <w:rPr>
                <w:sz w:val="23"/>
                <w:u w:val="single"/>
              </w:rPr>
              <w:t>FOR EACH SECURITY</w:t>
            </w:r>
            <w:r>
              <w:rPr>
                <w:sz w:val="23"/>
              </w:rPr>
              <w:t xml:space="preserve"> ( I + II)</w:t>
            </w:r>
          </w:p>
        </w:tc>
        <w:tc>
          <w:tcPr>
            <w:tcW w:w="1441" w:type="dxa"/>
          </w:tcPr>
          <w:p w:rsidR="00B756AE" w:rsidRDefault="00B756AE">
            <w:pPr>
              <w:pStyle w:val="TableParagraph"/>
              <w:ind w:left="0"/>
            </w:pPr>
          </w:p>
        </w:tc>
        <w:tc>
          <w:tcPr>
            <w:tcW w:w="1705" w:type="dxa"/>
          </w:tcPr>
          <w:p w:rsidR="00B756AE" w:rsidRDefault="00B756AE">
            <w:pPr>
              <w:pStyle w:val="TableParagraph"/>
              <w:ind w:left="0"/>
            </w:pPr>
          </w:p>
        </w:tc>
      </w:tr>
      <w:tr w:rsidR="00B756AE">
        <w:trPr>
          <w:trHeight w:val="527"/>
        </w:trPr>
        <w:tc>
          <w:tcPr>
            <w:tcW w:w="6411" w:type="dxa"/>
            <w:gridSpan w:val="3"/>
          </w:tcPr>
          <w:p w:rsidR="00B756AE" w:rsidRDefault="006C2162">
            <w:pPr>
              <w:pStyle w:val="TableParagraph"/>
              <w:spacing w:line="258" w:lineRule="exact"/>
              <w:rPr>
                <w:b/>
                <w:sz w:val="23"/>
              </w:rPr>
            </w:pPr>
            <w:r>
              <w:rPr>
                <w:sz w:val="23"/>
              </w:rPr>
              <w:t xml:space="preserve">IV. </w:t>
            </w:r>
            <w:r>
              <w:rPr>
                <w:b/>
                <w:sz w:val="23"/>
              </w:rPr>
              <w:t>TOTAL MONTHLY CHARGES</w:t>
            </w:r>
          </w:p>
          <w:p w:rsidR="00B756AE" w:rsidRDefault="006C2162" w:rsidP="007756E5">
            <w:pPr>
              <w:pStyle w:val="TableParagraph"/>
              <w:spacing w:line="249" w:lineRule="exact"/>
              <w:rPr>
                <w:sz w:val="23"/>
              </w:rPr>
            </w:pPr>
            <w:r>
              <w:rPr>
                <w:sz w:val="23"/>
                <w:u w:val="single"/>
              </w:rPr>
              <w:t xml:space="preserve">FOR </w:t>
            </w:r>
            <w:r w:rsidR="007756E5">
              <w:rPr>
                <w:sz w:val="23"/>
                <w:u w:val="single"/>
              </w:rPr>
              <w:t>15</w:t>
            </w:r>
            <w:r>
              <w:rPr>
                <w:sz w:val="23"/>
                <w:u w:val="single"/>
              </w:rPr>
              <w:t xml:space="preserve"> (</w:t>
            </w:r>
            <w:r w:rsidR="007756E5">
              <w:rPr>
                <w:sz w:val="23"/>
                <w:u w:val="single"/>
              </w:rPr>
              <w:t>Fifteen</w:t>
            </w:r>
            <w:r>
              <w:rPr>
                <w:sz w:val="23"/>
                <w:u w:val="single"/>
              </w:rPr>
              <w:t>)</w:t>
            </w:r>
            <w:r>
              <w:rPr>
                <w:sz w:val="23"/>
              </w:rPr>
              <w:t xml:space="preserve"> SECURITIES</w:t>
            </w:r>
          </w:p>
        </w:tc>
        <w:tc>
          <w:tcPr>
            <w:tcW w:w="1441" w:type="dxa"/>
          </w:tcPr>
          <w:p w:rsidR="00B756AE" w:rsidRDefault="00B756AE">
            <w:pPr>
              <w:pStyle w:val="TableParagraph"/>
              <w:ind w:left="0"/>
            </w:pPr>
          </w:p>
        </w:tc>
        <w:tc>
          <w:tcPr>
            <w:tcW w:w="1705" w:type="dxa"/>
          </w:tcPr>
          <w:p w:rsidR="00B756AE" w:rsidRDefault="00B756AE">
            <w:pPr>
              <w:pStyle w:val="TableParagraph"/>
              <w:ind w:left="0"/>
            </w:pPr>
          </w:p>
        </w:tc>
      </w:tr>
    </w:tbl>
    <w:p w:rsidR="00521E4F" w:rsidRDefault="00521E4F" w:rsidP="00124979">
      <w:pPr>
        <w:pStyle w:val="Default"/>
      </w:pPr>
    </w:p>
    <w:p w:rsidR="00124979" w:rsidRDefault="00521E4F" w:rsidP="00124979">
      <w:pPr>
        <w:pStyle w:val="Default"/>
        <w:rPr>
          <w:rFonts w:eastAsia="Times New Roman"/>
          <w:b/>
          <w:color w:val="auto"/>
          <w:sz w:val="20"/>
          <w:lang w:bidi="ar-SA"/>
        </w:rPr>
      </w:pPr>
      <w:r>
        <w:t>In case more than one price bid quoting the same rates are received, the winning bidder shall be selected through lottery.</w:t>
      </w:r>
    </w:p>
    <w:p w:rsidR="00124979" w:rsidRDefault="00124979" w:rsidP="00124979">
      <w:pPr>
        <w:pStyle w:val="Default"/>
        <w:rPr>
          <w:sz w:val="23"/>
          <w:szCs w:val="23"/>
        </w:rPr>
      </w:pPr>
      <w:r>
        <w:rPr>
          <w:rFonts w:eastAsia="Times New Roman"/>
          <w:b/>
          <w:color w:val="auto"/>
          <w:sz w:val="20"/>
          <w:lang w:bidi="ar-SA"/>
        </w:rPr>
        <w:t xml:space="preserve">Note: </w:t>
      </w:r>
      <w:r>
        <w:rPr>
          <w:sz w:val="23"/>
          <w:szCs w:val="23"/>
        </w:rPr>
        <w:t xml:space="preserve">The service charges shall be filled up in percentage. Payments shall be made on the basis of the rates in price bid quoted by the Agency. </w:t>
      </w:r>
    </w:p>
    <w:p w:rsidR="00B756AE" w:rsidRDefault="00B756AE">
      <w:pPr>
        <w:rPr>
          <w:sz w:val="19"/>
        </w:rPr>
        <w:sectPr w:rsidR="00B756AE">
          <w:pgSz w:w="11910" w:h="16840"/>
          <w:pgMar w:top="720" w:right="380" w:bottom="280" w:left="720" w:header="720" w:footer="720" w:gutter="0"/>
          <w:cols w:space="720"/>
        </w:sectPr>
      </w:pPr>
    </w:p>
    <w:p w:rsidR="00B756AE" w:rsidRDefault="00F357CF">
      <w:pPr>
        <w:spacing w:before="91"/>
        <w:ind w:left="432"/>
        <w:rPr>
          <w:sz w:val="23"/>
        </w:rPr>
      </w:pPr>
      <w:r>
        <w:rPr>
          <w:sz w:val="23"/>
        </w:rPr>
        <w:t>Date…</w:t>
      </w:r>
      <w:r w:rsidR="006C2162">
        <w:rPr>
          <w:sz w:val="23"/>
        </w:rPr>
        <w:t>……………………</w:t>
      </w:r>
    </w:p>
    <w:p w:rsidR="00B756AE" w:rsidRDefault="006C2162">
      <w:pPr>
        <w:spacing w:before="131"/>
        <w:ind w:left="432"/>
        <w:rPr>
          <w:sz w:val="23"/>
        </w:rPr>
      </w:pPr>
      <w:r>
        <w:rPr>
          <w:sz w:val="23"/>
        </w:rPr>
        <w:t>Place………………..</w:t>
      </w:r>
    </w:p>
    <w:p w:rsidR="00B756AE" w:rsidRDefault="006C2162">
      <w:pPr>
        <w:pStyle w:val="BodyText"/>
        <w:rPr>
          <w:sz w:val="26"/>
        </w:rPr>
      </w:pPr>
      <w:r>
        <w:br w:type="column"/>
      </w:r>
    </w:p>
    <w:p w:rsidR="00B756AE" w:rsidRDefault="00B756AE">
      <w:pPr>
        <w:pStyle w:val="BodyText"/>
        <w:rPr>
          <w:sz w:val="26"/>
        </w:rPr>
      </w:pPr>
    </w:p>
    <w:p w:rsidR="00B756AE" w:rsidRDefault="006C2162">
      <w:pPr>
        <w:spacing w:before="153"/>
        <w:ind w:left="432"/>
        <w:rPr>
          <w:sz w:val="23"/>
        </w:rPr>
      </w:pPr>
      <w:r>
        <w:rPr>
          <w:sz w:val="23"/>
        </w:rPr>
        <w:t>Signature of Proprietor/authorized</w:t>
      </w:r>
      <w:r>
        <w:rPr>
          <w:spacing w:val="-12"/>
          <w:sz w:val="23"/>
        </w:rPr>
        <w:t xml:space="preserve"> </w:t>
      </w:r>
      <w:r>
        <w:rPr>
          <w:sz w:val="23"/>
        </w:rPr>
        <w:t>signatory………………………….</w:t>
      </w:r>
    </w:p>
    <w:p w:rsidR="00B756AE" w:rsidRDefault="006C2162">
      <w:pPr>
        <w:spacing w:before="134"/>
        <w:ind w:left="2165"/>
        <w:rPr>
          <w:sz w:val="23"/>
        </w:rPr>
      </w:pPr>
      <w:r>
        <w:rPr>
          <w:sz w:val="23"/>
        </w:rPr>
        <w:t>Name</w:t>
      </w:r>
      <w:r w:rsidR="00F357CF">
        <w:rPr>
          <w:spacing w:val="-4"/>
          <w:sz w:val="23"/>
        </w:rPr>
        <w:t xml:space="preserve"> </w:t>
      </w:r>
      <w:r w:rsidR="00F357CF">
        <w:rPr>
          <w:sz w:val="23"/>
        </w:rPr>
        <w:t>…</w:t>
      </w:r>
      <w:r>
        <w:rPr>
          <w:sz w:val="23"/>
        </w:rPr>
        <w:t>………………………………………</w:t>
      </w:r>
      <w:r w:rsidR="00F357CF">
        <w:rPr>
          <w:sz w:val="23"/>
        </w:rPr>
        <w:t>…...</w:t>
      </w:r>
    </w:p>
    <w:p w:rsidR="00B756AE" w:rsidRDefault="00B756AE">
      <w:pPr>
        <w:pStyle w:val="BodyText"/>
        <w:spacing w:before="11"/>
        <w:rPr>
          <w:sz w:val="22"/>
        </w:rPr>
      </w:pPr>
    </w:p>
    <w:p w:rsidR="00B756AE" w:rsidRDefault="006C2162">
      <w:pPr>
        <w:ind w:left="2208"/>
        <w:rPr>
          <w:sz w:val="23"/>
        </w:rPr>
      </w:pPr>
      <w:r>
        <w:rPr>
          <w:sz w:val="23"/>
        </w:rPr>
        <w:t>Seal</w:t>
      </w:r>
      <w:r>
        <w:rPr>
          <w:spacing w:val="-2"/>
          <w:sz w:val="23"/>
        </w:rPr>
        <w:t xml:space="preserve"> </w:t>
      </w:r>
      <w:r>
        <w:rPr>
          <w:sz w:val="23"/>
        </w:rPr>
        <w:t>…</w:t>
      </w:r>
      <w:bookmarkStart w:id="0" w:name="_GoBack"/>
      <w:bookmarkEnd w:id="0"/>
      <w:r>
        <w:rPr>
          <w:sz w:val="23"/>
        </w:rPr>
        <w:t>…………………………………………….</w:t>
      </w:r>
    </w:p>
    <w:p w:rsidR="00B756AE" w:rsidRDefault="00B756AE">
      <w:pPr>
        <w:rPr>
          <w:sz w:val="23"/>
        </w:rPr>
        <w:sectPr w:rsidR="00B756AE">
          <w:type w:val="continuous"/>
          <w:pgSz w:w="11910" w:h="16840"/>
          <w:pgMar w:top="180" w:right="380" w:bottom="280" w:left="720" w:header="720" w:footer="720" w:gutter="0"/>
          <w:cols w:num="2" w:space="720" w:equalWidth="0">
            <w:col w:w="3041" w:space="138"/>
            <w:col w:w="7631"/>
          </w:cols>
        </w:sectPr>
      </w:pPr>
    </w:p>
    <w:p w:rsidR="00B756AE" w:rsidRDefault="006C2162">
      <w:pPr>
        <w:pStyle w:val="Heading2"/>
        <w:spacing w:before="76"/>
        <w:ind w:left="3207" w:firstLine="0"/>
      </w:pPr>
      <w:r>
        <w:lastRenderedPageBreak/>
        <w:t>CHECK LIST FOR TECHNICAL BID</w:t>
      </w:r>
    </w:p>
    <w:p w:rsidR="00B756AE" w:rsidRDefault="00B756AE">
      <w:pPr>
        <w:pStyle w:val="BodyText"/>
        <w:spacing w:before="6"/>
        <w:rPr>
          <w:b/>
          <w:sz w:val="35"/>
        </w:rPr>
      </w:pPr>
    </w:p>
    <w:p w:rsidR="00B756AE" w:rsidRDefault="006C2162" w:rsidP="00ED5944">
      <w:pPr>
        <w:pStyle w:val="ListParagraph"/>
        <w:numPr>
          <w:ilvl w:val="1"/>
          <w:numId w:val="4"/>
        </w:numPr>
        <w:tabs>
          <w:tab w:val="left" w:pos="1153"/>
        </w:tabs>
        <w:spacing w:before="1" w:line="276" w:lineRule="auto"/>
        <w:ind w:right="766"/>
        <w:jc w:val="both"/>
      </w:pPr>
      <w:r>
        <w:rPr>
          <w:sz w:val="24"/>
        </w:rPr>
        <w:t xml:space="preserve">I /We have gone through the contents of the tender documents received from Kendriya Vidyalaya, </w:t>
      </w:r>
      <w:r w:rsidR="00ED5944">
        <w:rPr>
          <w:sz w:val="24"/>
        </w:rPr>
        <w:t>NMR JNU</w:t>
      </w:r>
      <w:r>
        <w:rPr>
          <w:sz w:val="24"/>
        </w:rPr>
        <w:t xml:space="preserve"> for providing service of Security Services</w:t>
      </w:r>
      <w:r w:rsidR="00ED5944">
        <w:rPr>
          <w:sz w:val="24"/>
        </w:rPr>
        <w:t>.</w:t>
      </w:r>
    </w:p>
    <w:p w:rsidR="00B756AE" w:rsidRDefault="006C2162">
      <w:pPr>
        <w:pStyle w:val="ListParagraph"/>
        <w:numPr>
          <w:ilvl w:val="1"/>
          <w:numId w:val="4"/>
        </w:numPr>
        <w:tabs>
          <w:tab w:val="left" w:pos="1153"/>
        </w:tabs>
        <w:spacing w:line="276" w:lineRule="auto"/>
        <w:ind w:right="777"/>
        <w:jc w:val="both"/>
        <w:rPr>
          <w:sz w:val="24"/>
        </w:rPr>
      </w:pPr>
      <w:r>
        <w:rPr>
          <w:sz w:val="24"/>
        </w:rPr>
        <w:t>The Technical bid duly filled in by a person authorized by the Agency/ Service Provider, in prescribed proforma is</w:t>
      </w:r>
      <w:r>
        <w:rPr>
          <w:spacing w:val="-2"/>
          <w:sz w:val="24"/>
        </w:rPr>
        <w:t xml:space="preserve"> </w:t>
      </w:r>
      <w:r>
        <w:rPr>
          <w:sz w:val="24"/>
        </w:rPr>
        <w:t>placed.</w:t>
      </w:r>
    </w:p>
    <w:p w:rsidR="00B756AE" w:rsidRDefault="00B756AE">
      <w:pPr>
        <w:pStyle w:val="BodyText"/>
        <w:spacing w:before="9"/>
        <w:rPr>
          <w:sz w:val="20"/>
        </w:rPr>
      </w:pPr>
    </w:p>
    <w:p w:rsidR="00B756AE" w:rsidRDefault="006C2162">
      <w:pPr>
        <w:pStyle w:val="ListParagraph"/>
        <w:numPr>
          <w:ilvl w:val="1"/>
          <w:numId w:val="4"/>
        </w:numPr>
        <w:tabs>
          <w:tab w:val="left" w:pos="1153"/>
        </w:tabs>
        <w:ind w:hanging="361"/>
        <w:rPr>
          <w:sz w:val="24"/>
        </w:rPr>
      </w:pPr>
      <w:r>
        <w:rPr>
          <w:sz w:val="24"/>
        </w:rPr>
        <w:t>Proof of address of the Agency is</w:t>
      </w:r>
      <w:r>
        <w:rPr>
          <w:spacing w:val="-8"/>
          <w:sz w:val="24"/>
        </w:rPr>
        <w:t xml:space="preserve"> </w:t>
      </w:r>
      <w:r>
        <w:rPr>
          <w:sz w:val="24"/>
        </w:rPr>
        <w:t>placed.</w:t>
      </w:r>
    </w:p>
    <w:p w:rsidR="00B756AE" w:rsidRDefault="006C2162">
      <w:pPr>
        <w:pStyle w:val="ListParagraph"/>
        <w:numPr>
          <w:ilvl w:val="1"/>
          <w:numId w:val="4"/>
        </w:numPr>
        <w:tabs>
          <w:tab w:val="left" w:pos="1153"/>
        </w:tabs>
        <w:spacing w:before="139"/>
        <w:ind w:hanging="361"/>
        <w:rPr>
          <w:sz w:val="24"/>
        </w:rPr>
      </w:pPr>
      <w:r>
        <w:rPr>
          <w:sz w:val="24"/>
        </w:rPr>
        <w:t>Banker’s Certificate has been placed.</w:t>
      </w:r>
    </w:p>
    <w:p w:rsidR="00B756AE" w:rsidRDefault="006C2162">
      <w:pPr>
        <w:pStyle w:val="ListParagraph"/>
        <w:numPr>
          <w:ilvl w:val="1"/>
          <w:numId w:val="4"/>
        </w:numPr>
        <w:tabs>
          <w:tab w:val="left" w:pos="1153"/>
        </w:tabs>
        <w:spacing w:before="137"/>
        <w:ind w:hanging="361"/>
        <w:rPr>
          <w:sz w:val="24"/>
        </w:rPr>
      </w:pPr>
      <w:r>
        <w:rPr>
          <w:sz w:val="24"/>
        </w:rPr>
        <w:t>Attested copy of Registration of Agency / license from home department is</w:t>
      </w:r>
      <w:r>
        <w:rPr>
          <w:spacing w:val="-9"/>
          <w:sz w:val="24"/>
        </w:rPr>
        <w:t xml:space="preserve"> </w:t>
      </w:r>
      <w:r>
        <w:rPr>
          <w:sz w:val="24"/>
        </w:rPr>
        <w:t>placed.</w:t>
      </w:r>
    </w:p>
    <w:p w:rsidR="00B756AE" w:rsidRDefault="006C2162">
      <w:pPr>
        <w:pStyle w:val="ListParagraph"/>
        <w:numPr>
          <w:ilvl w:val="1"/>
          <w:numId w:val="4"/>
        </w:numPr>
        <w:tabs>
          <w:tab w:val="left" w:pos="1153"/>
        </w:tabs>
        <w:spacing w:before="137"/>
        <w:ind w:right="776"/>
        <w:rPr>
          <w:sz w:val="24"/>
        </w:rPr>
      </w:pPr>
      <w:r>
        <w:rPr>
          <w:sz w:val="24"/>
        </w:rPr>
        <w:t>In case of partnership, proof as required under Technical Bid Qualification Criteria is placed.</w:t>
      </w:r>
    </w:p>
    <w:p w:rsidR="00B756AE" w:rsidRDefault="00B756AE">
      <w:pPr>
        <w:pStyle w:val="BodyText"/>
        <w:spacing w:before="1"/>
        <w:rPr>
          <w:sz w:val="21"/>
        </w:rPr>
      </w:pPr>
    </w:p>
    <w:p w:rsidR="00B756AE" w:rsidRDefault="006C2162">
      <w:pPr>
        <w:pStyle w:val="ListParagraph"/>
        <w:numPr>
          <w:ilvl w:val="1"/>
          <w:numId w:val="4"/>
        </w:numPr>
        <w:tabs>
          <w:tab w:val="left" w:pos="1153"/>
        </w:tabs>
        <w:ind w:hanging="361"/>
        <w:rPr>
          <w:sz w:val="24"/>
        </w:rPr>
      </w:pPr>
      <w:r>
        <w:rPr>
          <w:sz w:val="24"/>
        </w:rPr>
        <w:t>Attested copy of Registration with Service Tax is</w:t>
      </w:r>
      <w:r>
        <w:rPr>
          <w:spacing w:val="-7"/>
          <w:sz w:val="24"/>
        </w:rPr>
        <w:t xml:space="preserve"> </w:t>
      </w:r>
      <w:r>
        <w:rPr>
          <w:sz w:val="24"/>
        </w:rPr>
        <w:t>placed.</w:t>
      </w:r>
    </w:p>
    <w:p w:rsidR="00B756AE" w:rsidRDefault="006C2162">
      <w:pPr>
        <w:pStyle w:val="ListParagraph"/>
        <w:numPr>
          <w:ilvl w:val="1"/>
          <w:numId w:val="4"/>
        </w:numPr>
        <w:tabs>
          <w:tab w:val="left" w:pos="1153"/>
        </w:tabs>
        <w:spacing w:before="137"/>
        <w:ind w:hanging="361"/>
        <w:rPr>
          <w:sz w:val="24"/>
        </w:rPr>
      </w:pPr>
      <w:r>
        <w:rPr>
          <w:sz w:val="24"/>
        </w:rPr>
        <w:t>Attested copy of PAN No. is</w:t>
      </w:r>
      <w:r>
        <w:rPr>
          <w:spacing w:val="-6"/>
          <w:sz w:val="24"/>
        </w:rPr>
        <w:t xml:space="preserve"> </w:t>
      </w:r>
      <w:r>
        <w:rPr>
          <w:sz w:val="24"/>
        </w:rPr>
        <w:t>placed.</w:t>
      </w:r>
    </w:p>
    <w:p w:rsidR="00B756AE" w:rsidRDefault="006C2162">
      <w:pPr>
        <w:pStyle w:val="ListParagraph"/>
        <w:numPr>
          <w:ilvl w:val="1"/>
          <w:numId w:val="4"/>
        </w:numPr>
        <w:tabs>
          <w:tab w:val="left" w:pos="1153"/>
        </w:tabs>
        <w:spacing w:before="137"/>
        <w:ind w:right="776"/>
        <w:rPr>
          <w:sz w:val="24"/>
        </w:rPr>
      </w:pPr>
      <w:r>
        <w:rPr>
          <w:sz w:val="24"/>
        </w:rPr>
        <w:t>Annexure: I to IV, as prescribed, are duly filled in and are enclosed herewith along with necessary</w:t>
      </w:r>
      <w:r>
        <w:rPr>
          <w:spacing w:val="-6"/>
          <w:sz w:val="24"/>
        </w:rPr>
        <w:t xml:space="preserve"> </w:t>
      </w:r>
      <w:r>
        <w:rPr>
          <w:sz w:val="24"/>
        </w:rPr>
        <w:t>enclosures.</w:t>
      </w:r>
    </w:p>
    <w:p w:rsidR="00B756AE" w:rsidRDefault="00B756AE">
      <w:pPr>
        <w:pStyle w:val="BodyText"/>
        <w:spacing w:before="10"/>
        <w:rPr>
          <w:sz w:val="20"/>
        </w:rPr>
      </w:pPr>
    </w:p>
    <w:p w:rsidR="00B756AE" w:rsidRDefault="006C2162">
      <w:pPr>
        <w:pStyle w:val="ListParagraph"/>
        <w:numPr>
          <w:ilvl w:val="1"/>
          <w:numId w:val="4"/>
        </w:numPr>
        <w:tabs>
          <w:tab w:val="left" w:pos="1153"/>
        </w:tabs>
        <w:ind w:right="775"/>
        <w:rPr>
          <w:sz w:val="24"/>
        </w:rPr>
      </w:pPr>
      <w:r>
        <w:rPr>
          <w:sz w:val="24"/>
        </w:rPr>
        <w:t>Appendix I to III, as prescribed, are duly filled in and are enclosed herewith along with necessary</w:t>
      </w:r>
      <w:r>
        <w:rPr>
          <w:spacing w:val="-6"/>
          <w:sz w:val="24"/>
        </w:rPr>
        <w:t xml:space="preserve"> </w:t>
      </w:r>
      <w:r>
        <w:rPr>
          <w:sz w:val="24"/>
        </w:rPr>
        <w:t>enclosures.</w:t>
      </w:r>
    </w:p>
    <w:p w:rsidR="00B756AE" w:rsidRDefault="00B756AE">
      <w:pPr>
        <w:pStyle w:val="BodyText"/>
      </w:pPr>
    </w:p>
    <w:p w:rsidR="00B756AE" w:rsidRDefault="006C2162">
      <w:pPr>
        <w:pStyle w:val="ListParagraph"/>
        <w:numPr>
          <w:ilvl w:val="1"/>
          <w:numId w:val="4"/>
        </w:numPr>
        <w:tabs>
          <w:tab w:val="left" w:pos="1153"/>
        </w:tabs>
        <w:ind w:right="766"/>
        <w:jc w:val="both"/>
        <w:rPr>
          <w:sz w:val="24"/>
        </w:rPr>
      </w:pPr>
      <w:r>
        <w:rPr>
          <w:sz w:val="24"/>
        </w:rPr>
        <w:t>Demand Draft Rs.</w:t>
      </w:r>
      <w:r w:rsidR="00ED5944">
        <w:rPr>
          <w:sz w:val="24"/>
        </w:rPr>
        <w:t>2,0</w:t>
      </w:r>
      <w:r>
        <w:rPr>
          <w:sz w:val="24"/>
        </w:rPr>
        <w:t xml:space="preserve">0,000/- (Rupees </w:t>
      </w:r>
      <w:r w:rsidR="00ED5944">
        <w:rPr>
          <w:sz w:val="24"/>
        </w:rPr>
        <w:t>Two Lac</w:t>
      </w:r>
      <w:r>
        <w:rPr>
          <w:sz w:val="24"/>
        </w:rPr>
        <w:t xml:space="preserve"> only) for Security services, in favour of ‘</w:t>
      </w:r>
      <w:r w:rsidR="00ED5944">
        <w:rPr>
          <w:sz w:val="24"/>
        </w:rPr>
        <w:t>Principal KV NMR VVN A/C</w:t>
      </w:r>
      <w:r>
        <w:rPr>
          <w:sz w:val="24"/>
        </w:rPr>
        <w:t>’ towards EMD is attached to the Technical Bid</w:t>
      </w:r>
      <w:r>
        <w:rPr>
          <w:spacing w:val="-6"/>
          <w:sz w:val="24"/>
        </w:rPr>
        <w:t xml:space="preserve"> </w:t>
      </w:r>
      <w:r>
        <w:rPr>
          <w:sz w:val="24"/>
        </w:rPr>
        <w:t>document.</w:t>
      </w:r>
    </w:p>
    <w:p w:rsidR="00B756AE" w:rsidRDefault="00B756AE">
      <w:pPr>
        <w:pStyle w:val="BodyText"/>
      </w:pPr>
    </w:p>
    <w:p w:rsidR="00B756AE" w:rsidRDefault="006C2162">
      <w:pPr>
        <w:pStyle w:val="ListParagraph"/>
        <w:numPr>
          <w:ilvl w:val="1"/>
          <w:numId w:val="4"/>
        </w:numPr>
        <w:tabs>
          <w:tab w:val="left" w:pos="1153"/>
        </w:tabs>
        <w:spacing w:before="1"/>
        <w:ind w:hanging="361"/>
        <w:rPr>
          <w:sz w:val="24"/>
        </w:rPr>
      </w:pPr>
      <w:r>
        <w:rPr>
          <w:sz w:val="24"/>
        </w:rPr>
        <w:t>Any other document, not mentioned above is / are also</w:t>
      </w:r>
      <w:r>
        <w:rPr>
          <w:spacing w:val="-3"/>
          <w:sz w:val="24"/>
        </w:rPr>
        <w:t xml:space="preserve"> </w:t>
      </w:r>
      <w:r>
        <w:rPr>
          <w:sz w:val="24"/>
        </w:rPr>
        <w:t>enclosed.</w:t>
      </w:r>
    </w:p>
    <w:p w:rsidR="00B756AE" w:rsidRDefault="00B756AE">
      <w:pPr>
        <w:pStyle w:val="BodyText"/>
        <w:spacing w:before="1"/>
        <w:rPr>
          <w:sz w:val="36"/>
        </w:rPr>
      </w:pPr>
    </w:p>
    <w:p w:rsidR="00B756AE" w:rsidRDefault="00F357CF">
      <w:pPr>
        <w:pStyle w:val="BodyText"/>
        <w:ind w:left="432"/>
      </w:pPr>
      <w:r>
        <w:t>Date…</w:t>
      </w:r>
      <w:r w:rsidR="006C2162">
        <w:t>……………………</w:t>
      </w:r>
    </w:p>
    <w:p w:rsidR="00B756AE" w:rsidRDefault="006C2162">
      <w:pPr>
        <w:pStyle w:val="BodyText"/>
        <w:spacing w:before="134"/>
        <w:ind w:left="432"/>
      </w:pPr>
      <w:r>
        <w:t>Place………………..</w:t>
      </w:r>
    </w:p>
    <w:p w:rsidR="00B756AE" w:rsidRDefault="00B756AE">
      <w:pPr>
        <w:pStyle w:val="BodyText"/>
        <w:rPr>
          <w:sz w:val="26"/>
        </w:rPr>
      </w:pPr>
    </w:p>
    <w:p w:rsidR="00B756AE" w:rsidRDefault="00B756AE">
      <w:pPr>
        <w:pStyle w:val="BodyText"/>
        <w:rPr>
          <w:sz w:val="22"/>
        </w:rPr>
      </w:pPr>
    </w:p>
    <w:p w:rsidR="00B756AE" w:rsidRDefault="006C2162">
      <w:pPr>
        <w:pStyle w:val="BodyText"/>
        <w:ind w:left="3332"/>
      </w:pPr>
      <w:r>
        <w:t>Signature of Proprietor/authorized</w:t>
      </w:r>
      <w:r>
        <w:rPr>
          <w:spacing w:val="-12"/>
        </w:rPr>
        <w:t xml:space="preserve"> </w:t>
      </w:r>
      <w:r>
        <w:t>signatory………………………….</w:t>
      </w:r>
    </w:p>
    <w:p w:rsidR="00B756AE" w:rsidRDefault="00B756AE">
      <w:pPr>
        <w:pStyle w:val="BodyText"/>
      </w:pPr>
    </w:p>
    <w:p w:rsidR="00B756AE" w:rsidRDefault="006C2162">
      <w:pPr>
        <w:pStyle w:val="BodyText"/>
        <w:ind w:left="5137"/>
      </w:pPr>
      <w:r>
        <w:t>Name</w:t>
      </w:r>
      <w:r w:rsidR="00F357CF">
        <w:rPr>
          <w:spacing w:val="-1"/>
        </w:rPr>
        <w:t xml:space="preserve"> </w:t>
      </w:r>
      <w:r w:rsidR="00F357CF">
        <w:t>…</w:t>
      </w:r>
      <w:r>
        <w:t>……………………………………</w:t>
      </w:r>
      <w:r w:rsidR="00F357CF">
        <w:t>…...</w:t>
      </w:r>
    </w:p>
    <w:p w:rsidR="00B756AE" w:rsidRDefault="00B756AE">
      <w:pPr>
        <w:pStyle w:val="BodyText"/>
        <w:spacing w:before="1"/>
      </w:pPr>
    </w:p>
    <w:p w:rsidR="00B756AE" w:rsidRDefault="006C2162">
      <w:pPr>
        <w:pStyle w:val="BodyText"/>
        <w:ind w:left="5185"/>
      </w:pPr>
      <w:r>
        <w:t>Seal</w:t>
      </w:r>
      <w:r>
        <w:rPr>
          <w:spacing w:val="-2"/>
        </w:rPr>
        <w:t xml:space="preserve"> </w:t>
      </w:r>
      <w:r>
        <w:t>……………………………………………….</w:t>
      </w:r>
    </w:p>
    <w:p w:rsidR="00B756AE" w:rsidRDefault="00B756AE">
      <w:pPr>
        <w:sectPr w:rsidR="00B756AE">
          <w:pgSz w:w="11910" w:h="16840"/>
          <w:pgMar w:top="720" w:right="380" w:bottom="280" w:left="720" w:header="720" w:footer="720" w:gutter="0"/>
          <w:cols w:space="720"/>
        </w:sectPr>
      </w:pPr>
    </w:p>
    <w:p w:rsidR="00B756AE" w:rsidRDefault="006C2162">
      <w:pPr>
        <w:pStyle w:val="Heading3"/>
        <w:spacing w:before="74"/>
      </w:pPr>
      <w:r>
        <w:lastRenderedPageBreak/>
        <w:t>Appendix - I</w:t>
      </w:r>
    </w:p>
    <w:p w:rsidR="00B756AE" w:rsidRDefault="00B756AE">
      <w:pPr>
        <w:pStyle w:val="BodyText"/>
        <w:rPr>
          <w:b/>
          <w:i/>
          <w:sz w:val="20"/>
        </w:rPr>
      </w:pPr>
    </w:p>
    <w:p w:rsidR="00B756AE" w:rsidRDefault="00B756AE">
      <w:pPr>
        <w:pStyle w:val="BodyText"/>
        <w:rPr>
          <w:b/>
          <w:i/>
          <w:sz w:val="20"/>
        </w:rPr>
      </w:pPr>
    </w:p>
    <w:p w:rsidR="00B756AE" w:rsidRDefault="000C0D64">
      <w:pPr>
        <w:pStyle w:val="BodyText"/>
        <w:spacing w:before="8"/>
        <w:rPr>
          <w:b/>
          <w:i/>
          <w:sz w:val="28"/>
        </w:rPr>
      </w:pPr>
      <w:r>
        <w:rPr>
          <w:noProof/>
        </w:rPr>
        <mc:AlternateContent>
          <mc:Choice Requires="wps">
            <w:drawing>
              <wp:anchor distT="0" distB="0" distL="0" distR="0" simplePos="0" relativeHeight="487591424" behindDoc="1" locked="0" layoutInCell="1" allowOverlap="1">
                <wp:simplePos x="0" y="0"/>
                <wp:positionH relativeFrom="page">
                  <wp:posOffset>662940</wp:posOffset>
                </wp:positionH>
                <wp:positionV relativeFrom="paragraph">
                  <wp:posOffset>237490</wp:posOffset>
                </wp:positionV>
                <wp:extent cx="6055360" cy="1828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82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57CF" w:rsidRDefault="00F357CF">
                            <w:pPr>
                              <w:spacing w:line="275" w:lineRule="exact"/>
                              <w:ind w:left="2182"/>
                              <w:rPr>
                                <w:b/>
                                <w:sz w:val="24"/>
                              </w:rPr>
                            </w:pPr>
                            <w:r>
                              <w:rPr>
                                <w:b/>
                                <w:sz w:val="24"/>
                              </w:rPr>
                              <w:t>DETAILS OF CONTRACTS FOR PAST THREE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2.2pt;margin-top:18.7pt;width:476.8pt;height:14.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" filled="f" strokeweight=".48pt">
                <v:textbox inset="0,0,0,0">
                  <w:txbxContent>
                    <w:p w:rsidR="00F357CF" w:rsidRDefault="00F357CF">
                      <w:pPr>
                        <w:spacing w:line="275" w:lineRule="exact"/>
                        <w:ind w:left="2182"/>
                        <w:rPr>
                          <w:b/>
                          <w:sz w:val="24"/>
                        </w:rPr>
                      </w:pPr>
                      <w:r>
                        <w:rPr>
                          <w:b/>
                          <w:sz w:val="24"/>
                        </w:rPr>
                        <w:t>DETAILS OF CONTRACTS FOR PAST THREE YEARS</w:t>
                      </w:r>
                    </w:p>
                  </w:txbxContent>
                </v:textbox>
                <w10:wrap type="topAndBottom" anchorx="page"/>
              </v:shape>
            </w:pict>
          </mc:Fallback>
        </mc:AlternateContent>
      </w:r>
    </w:p>
    <w:p w:rsidR="00B756AE" w:rsidRDefault="00B756AE">
      <w:pPr>
        <w:pStyle w:val="BodyText"/>
        <w:rPr>
          <w:b/>
          <w:i/>
          <w:sz w:val="20"/>
        </w:rPr>
      </w:pPr>
    </w:p>
    <w:p w:rsidR="00B756AE" w:rsidRDefault="00B756AE">
      <w:pPr>
        <w:pStyle w:val="BodyText"/>
        <w:rPr>
          <w:b/>
          <w:i/>
          <w:sz w:val="20"/>
        </w:rPr>
      </w:pPr>
    </w:p>
    <w:p w:rsidR="00B756AE" w:rsidRDefault="00B756AE">
      <w:pPr>
        <w:pStyle w:val="BodyText"/>
        <w:spacing w:before="11"/>
        <w:rPr>
          <w:b/>
          <w:i/>
          <w:sz w:val="20"/>
        </w:rPr>
      </w:pPr>
    </w:p>
    <w:p w:rsidR="00B756AE" w:rsidRDefault="006C2162">
      <w:pPr>
        <w:pStyle w:val="BodyText"/>
        <w:spacing w:before="89"/>
        <w:ind w:left="600" w:right="941" w:firstLine="2"/>
        <w:jc w:val="center"/>
      </w:pPr>
      <w:r>
        <w:t xml:space="preserve">DETAILS OF MAJOR CONTRACTS WITH CENTRAL GOVERNMENT/AUTONOMOUS BODY/ STATE GOVERNMENTS/PSUS/ REPUTED PRIVATE FIRMS HANDLED BY THE TENDERING AGENCY FOR PROVIDING </w:t>
      </w:r>
      <w:r>
        <w:rPr>
          <w:b/>
        </w:rPr>
        <w:t xml:space="preserve">CONSERVANCY/ HOUSE KEEPING SERVICES </w:t>
      </w:r>
      <w:r>
        <w:t>DURING THE LAST THREE YEARS IN THE FOLLOWING FORMAT</w:t>
      </w:r>
    </w:p>
    <w:p w:rsidR="00B756AE" w:rsidRDefault="00B756AE">
      <w:pPr>
        <w:pStyle w:val="BodyText"/>
      </w:pPr>
    </w:p>
    <w:p w:rsidR="00B756AE" w:rsidRDefault="006C2162">
      <w:pPr>
        <w:pStyle w:val="BodyText"/>
        <w:spacing w:before="1"/>
        <w:ind w:right="339"/>
        <w:jc w:val="center"/>
      </w:pPr>
      <w:r>
        <w:t>(Attested copies of the last three years work award may be enclosed)</w:t>
      </w:r>
    </w:p>
    <w:p w:rsidR="00B756AE" w:rsidRDefault="00B756AE">
      <w:pPr>
        <w:pStyle w:val="BodyText"/>
        <w:rPr>
          <w:sz w:val="20"/>
        </w:rPr>
      </w:pPr>
    </w:p>
    <w:p w:rsidR="00B756AE" w:rsidRDefault="00B756AE">
      <w:pPr>
        <w:pStyle w:val="BodyText"/>
        <w:rPr>
          <w:sz w:val="20"/>
        </w:rPr>
      </w:pPr>
    </w:p>
    <w:p w:rsidR="00B756AE" w:rsidRDefault="00B756AE">
      <w:pPr>
        <w:pStyle w:val="BodyText"/>
        <w:rPr>
          <w:sz w:val="20"/>
        </w:rPr>
      </w:pPr>
    </w:p>
    <w:p w:rsidR="00B756AE" w:rsidRDefault="00B756AE">
      <w:pPr>
        <w:pStyle w:val="BodyText"/>
        <w:spacing w:before="8"/>
        <w:rPr>
          <w:sz w:val="12"/>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997"/>
        <w:gridCol w:w="1654"/>
        <w:gridCol w:w="1655"/>
        <w:gridCol w:w="1652"/>
      </w:tblGrid>
      <w:tr w:rsidR="00B756AE">
        <w:trPr>
          <w:trHeight w:val="551"/>
        </w:trPr>
        <w:tc>
          <w:tcPr>
            <w:tcW w:w="571" w:type="dxa"/>
            <w:vMerge w:val="restart"/>
          </w:tcPr>
          <w:p w:rsidR="00B756AE" w:rsidRDefault="00B756AE">
            <w:pPr>
              <w:pStyle w:val="TableParagraph"/>
              <w:spacing w:before="3"/>
              <w:ind w:left="0"/>
              <w:rPr>
                <w:sz w:val="23"/>
              </w:rPr>
            </w:pPr>
          </w:p>
          <w:p w:rsidR="00B756AE" w:rsidRDefault="006C2162">
            <w:pPr>
              <w:pStyle w:val="TableParagraph"/>
              <w:ind w:left="186"/>
              <w:rPr>
                <w:sz w:val="24"/>
              </w:rPr>
            </w:pPr>
            <w:r>
              <w:rPr>
                <w:sz w:val="24"/>
              </w:rPr>
              <w:t>S.</w:t>
            </w:r>
          </w:p>
          <w:p w:rsidR="00B756AE" w:rsidRDefault="006C2162">
            <w:pPr>
              <w:pStyle w:val="TableParagraph"/>
              <w:rPr>
                <w:sz w:val="24"/>
              </w:rPr>
            </w:pPr>
            <w:r>
              <w:rPr>
                <w:sz w:val="24"/>
              </w:rPr>
              <w:t>No.</w:t>
            </w:r>
          </w:p>
        </w:tc>
        <w:tc>
          <w:tcPr>
            <w:tcW w:w="3997" w:type="dxa"/>
            <w:vMerge w:val="restart"/>
          </w:tcPr>
          <w:p w:rsidR="00B756AE" w:rsidRDefault="00B756AE">
            <w:pPr>
              <w:pStyle w:val="TableParagraph"/>
              <w:spacing w:before="3"/>
              <w:ind w:left="0"/>
              <w:rPr>
                <w:sz w:val="23"/>
              </w:rPr>
            </w:pPr>
          </w:p>
          <w:p w:rsidR="00B756AE" w:rsidRDefault="006C2162">
            <w:pPr>
              <w:pStyle w:val="TableParagraph"/>
              <w:ind w:left="851" w:right="244" w:hanging="581"/>
              <w:rPr>
                <w:sz w:val="24"/>
              </w:rPr>
            </w:pPr>
            <w:r>
              <w:rPr>
                <w:sz w:val="24"/>
              </w:rPr>
              <w:t>Details of client along with address, telephone and FAX No.</w:t>
            </w:r>
          </w:p>
        </w:tc>
        <w:tc>
          <w:tcPr>
            <w:tcW w:w="1654" w:type="dxa"/>
            <w:vMerge w:val="restart"/>
          </w:tcPr>
          <w:p w:rsidR="00B756AE" w:rsidRDefault="006C2162">
            <w:pPr>
              <w:pStyle w:val="TableParagraph"/>
              <w:ind w:left="302" w:right="293"/>
              <w:jc w:val="center"/>
              <w:rPr>
                <w:sz w:val="24"/>
              </w:rPr>
            </w:pPr>
            <w:r>
              <w:rPr>
                <w:sz w:val="24"/>
              </w:rPr>
              <w:t>Amount of Contract (.Lakh per</w:t>
            </w:r>
          </w:p>
          <w:p w:rsidR="00B756AE" w:rsidRDefault="006C2162">
            <w:pPr>
              <w:pStyle w:val="TableParagraph"/>
              <w:spacing w:line="264" w:lineRule="exact"/>
              <w:ind w:left="300" w:right="293"/>
              <w:jc w:val="center"/>
              <w:rPr>
                <w:sz w:val="24"/>
              </w:rPr>
            </w:pPr>
            <w:r>
              <w:rPr>
                <w:sz w:val="24"/>
              </w:rPr>
              <w:t>year)</w:t>
            </w:r>
          </w:p>
        </w:tc>
        <w:tc>
          <w:tcPr>
            <w:tcW w:w="3307" w:type="dxa"/>
            <w:gridSpan w:val="2"/>
          </w:tcPr>
          <w:p w:rsidR="00B756AE" w:rsidRDefault="006C2162">
            <w:pPr>
              <w:pStyle w:val="TableParagraph"/>
              <w:spacing w:line="268" w:lineRule="exact"/>
              <w:ind w:left="652"/>
              <w:rPr>
                <w:sz w:val="24"/>
              </w:rPr>
            </w:pPr>
            <w:r>
              <w:rPr>
                <w:sz w:val="24"/>
              </w:rPr>
              <w:t>Duration of Contract</w:t>
            </w:r>
          </w:p>
        </w:tc>
      </w:tr>
      <w:tr w:rsidR="00B756AE">
        <w:trPr>
          <w:trHeight w:val="541"/>
        </w:trPr>
        <w:tc>
          <w:tcPr>
            <w:tcW w:w="571" w:type="dxa"/>
            <w:vMerge/>
            <w:tcBorders>
              <w:top w:val="nil"/>
            </w:tcBorders>
          </w:tcPr>
          <w:p w:rsidR="00B756AE" w:rsidRDefault="00B756AE">
            <w:pPr>
              <w:rPr>
                <w:sz w:val="2"/>
                <w:szCs w:val="2"/>
              </w:rPr>
            </w:pPr>
          </w:p>
        </w:tc>
        <w:tc>
          <w:tcPr>
            <w:tcW w:w="3997" w:type="dxa"/>
            <w:vMerge/>
            <w:tcBorders>
              <w:top w:val="nil"/>
            </w:tcBorders>
          </w:tcPr>
          <w:p w:rsidR="00B756AE" w:rsidRDefault="00B756AE">
            <w:pPr>
              <w:rPr>
                <w:sz w:val="2"/>
                <w:szCs w:val="2"/>
              </w:rPr>
            </w:pPr>
          </w:p>
        </w:tc>
        <w:tc>
          <w:tcPr>
            <w:tcW w:w="1654" w:type="dxa"/>
            <w:vMerge/>
            <w:tcBorders>
              <w:top w:val="nil"/>
            </w:tcBorders>
          </w:tcPr>
          <w:p w:rsidR="00B756AE" w:rsidRDefault="00B756AE">
            <w:pPr>
              <w:rPr>
                <w:sz w:val="2"/>
                <w:szCs w:val="2"/>
              </w:rPr>
            </w:pPr>
          </w:p>
        </w:tc>
        <w:tc>
          <w:tcPr>
            <w:tcW w:w="1655" w:type="dxa"/>
          </w:tcPr>
          <w:p w:rsidR="00B756AE" w:rsidRDefault="006C2162">
            <w:pPr>
              <w:pStyle w:val="TableParagraph"/>
              <w:spacing w:before="123"/>
              <w:ind w:left="256"/>
              <w:rPr>
                <w:sz w:val="24"/>
              </w:rPr>
            </w:pPr>
            <w:r>
              <w:rPr>
                <w:sz w:val="24"/>
              </w:rPr>
              <w:t>From (date)</w:t>
            </w:r>
          </w:p>
        </w:tc>
        <w:tc>
          <w:tcPr>
            <w:tcW w:w="1652" w:type="dxa"/>
          </w:tcPr>
          <w:p w:rsidR="00B756AE" w:rsidRDefault="006C2162">
            <w:pPr>
              <w:pStyle w:val="TableParagraph"/>
              <w:spacing w:before="123"/>
              <w:ind w:left="382"/>
              <w:rPr>
                <w:sz w:val="24"/>
              </w:rPr>
            </w:pPr>
            <w:r>
              <w:rPr>
                <w:sz w:val="24"/>
              </w:rPr>
              <w:t>To (date)</w:t>
            </w:r>
          </w:p>
        </w:tc>
      </w:tr>
      <w:tr w:rsidR="00B756AE">
        <w:trPr>
          <w:trHeight w:val="575"/>
        </w:trPr>
        <w:tc>
          <w:tcPr>
            <w:tcW w:w="571" w:type="dxa"/>
          </w:tcPr>
          <w:p w:rsidR="00B756AE" w:rsidRDefault="006C2162">
            <w:pPr>
              <w:pStyle w:val="TableParagraph"/>
              <w:spacing w:before="143"/>
              <w:ind w:left="5"/>
              <w:jc w:val="center"/>
              <w:rPr>
                <w:sz w:val="24"/>
              </w:rPr>
            </w:pPr>
            <w:r>
              <w:rPr>
                <w:sz w:val="24"/>
              </w:rPr>
              <w:t>1</w:t>
            </w:r>
          </w:p>
        </w:tc>
        <w:tc>
          <w:tcPr>
            <w:tcW w:w="3997" w:type="dxa"/>
          </w:tcPr>
          <w:p w:rsidR="00B756AE" w:rsidRDefault="00B756AE">
            <w:pPr>
              <w:pStyle w:val="TableParagraph"/>
              <w:ind w:left="0"/>
              <w:rPr>
                <w:sz w:val="24"/>
              </w:rPr>
            </w:pPr>
          </w:p>
        </w:tc>
        <w:tc>
          <w:tcPr>
            <w:tcW w:w="1654" w:type="dxa"/>
          </w:tcPr>
          <w:p w:rsidR="00B756AE" w:rsidRDefault="00B756AE">
            <w:pPr>
              <w:pStyle w:val="TableParagraph"/>
              <w:ind w:left="0"/>
              <w:rPr>
                <w:sz w:val="24"/>
              </w:rPr>
            </w:pPr>
          </w:p>
        </w:tc>
        <w:tc>
          <w:tcPr>
            <w:tcW w:w="1655" w:type="dxa"/>
          </w:tcPr>
          <w:p w:rsidR="00B756AE" w:rsidRDefault="00B756AE">
            <w:pPr>
              <w:pStyle w:val="TableParagraph"/>
              <w:ind w:left="0"/>
              <w:rPr>
                <w:sz w:val="24"/>
              </w:rPr>
            </w:pPr>
          </w:p>
        </w:tc>
        <w:tc>
          <w:tcPr>
            <w:tcW w:w="1652" w:type="dxa"/>
          </w:tcPr>
          <w:p w:rsidR="00B756AE" w:rsidRDefault="00B756AE">
            <w:pPr>
              <w:pStyle w:val="TableParagraph"/>
              <w:ind w:left="0"/>
              <w:rPr>
                <w:sz w:val="24"/>
              </w:rPr>
            </w:pPr>
          </w:p>
        </w:tc>
      </w:tr>
      <w:tr w:rsidR="00B756AE">
        <w:trPr>
          <w:trHeight w:val="566"/>
        </w:trPr>
        <w:tc>
          <w:tcPr>
            <w:tcW w:w="571" w:type="dxa"/>
          </w:tcPr>
          <w:p w:rsidR="00B756AE" w:rsidRDefault="006C2162">
            <w:pPr>
              <w:pStyle w:val="TableParagraph"/>
              <w:spacing w:before="138"/>
              <w:ind w:left="5"/>
              <w:jc w:val="center"/>
              <w:rPr>
                <w:sz w:val="24"/>
              </w:rPr>
            </w:pPr>
            <w:r>
              <w:rPr>
                <w:sz w:val="24"/>
              </w:rPr>
              <w:t>2</w:t>
            </w:r>
          </w:p>
        </w:tc>
        <w:tc>
          <w:tcPr>
            <w:tcW w:w="3997" w:type="dxa"/>
          </w:tcPr>
          <w:p w:rsidR="00B756AE" w:rsidRDefault="00B756AE">
            <w:pPr>
              <w:pStyle w:val="TableParagraph"/>
              <w:ind w:left="0"/>
              <w:rPr>
                <w:sz w:val="24"/>
              </w:rPr>
            </w:pPr>
          </w:p>
        </w:tc>
        <w:tc>
          <w:tcPr>
            <w:tcW w:w="1654" w:type="dxa"/>
          </w:tcPr>
          <w:p w:rsidR="00B756AE" w:rsidRDefault="00B756AE">
            <w:pPr>
              <w:pStyle w:val="TableParagraph"/>
              <w:ind w:left="0"/>
              <w:rPr>
                <w:sz w:val="24"/>
              </w:rPr>
            </w:pPr>
          </w:p>
        </w:tc>
        <w:tc>
          <w:tcPr>
            <w:tcW w:w="1655" w:type="dxa"/>
          </w:tcPr>
          <w:p w:rsidR="00B756AE" w:rsidRDefault="00B756AE">
            <w:pPr>
              <w:pStyle w:val="TableParagraph"/>
              <w:ind w:left="0"/>
              <w:rPr>
                <w:sz w:val="24"/>
              </w:rPr>
            </w:pPr>
          </w:p>
        </w:tc>
        <w:tc>
          <w:tcPr>
            <w:tcW w:w="1652" w:type="dxa"/>
          </w:tcPr>
          <w:p w:rsidR="00B756AE" w:rsidRDefault="00B756AE">
            <w:pPr>
              <w:pStyle w:val="TableParagraph"/>
              <w:ind w:left="0"/>
              <w:rPr>
                <w:sz w:val="24"/>
              </w:rPr>
            </w:pPr>
          </w:p>
        </w:tc>
      </w:tr>
      <w:tr w:rsidR="00B756AE">
        <w:trPr>
          <w:trHeight w:val="563"/>
        </w:trPr>
        <w:tc>
          <w:tcPr>
            <w:tcW w:w="571" w:type="dxa"/>
          </w:tcPr>
          <w:p w:rsidR="00B756AE" w:rsidRDefault="006C2162">
            <w:pPr>
              <w:pStyle w:val="TableParagraph"/>
              <w:spacing w:before="135"/>
              <w:ind w:left="5"/>
              <w:jc w:val="center"/>
              <w:rPr>
                <w:sz w:val="24"/>
              </w:rPr>
            </w:pPr>
            <w:r>
              <w:rPr>
                <w:sz w:val="24"/>
              </w:rPr>
              <w:t>3</w:t>
            </w:r>
          </w:p>
        </w:tc>
        <w:tc>
          <w:tcPr>
            <w:tcW w:w="3997" w:type="dxa"/>
          </w:tcPr>
          <w:p w:rsidR="00B756AE" w:rsidRDefault="00B756AE">
            <w:pPr>
              <w:pStyle w:val="TableParagraph"/>
              <w:ind w:left="0"/>
              <w:rPr>
                <w:sz w:val="24"/>
              </w:rPr>
            </w:pPr>
          </w:p>
        </w:tc>
        <w:tc>
          <w:tcPr>
            <w:tcW w:w="1654" w:type="dxa"/>
          </w:tcPr>
          <w:p w:rsidR="00B756AE" w:rsidRDefault="00B756AE">
            <w:pPr>
              <w:pStyle w:val="TableParagraph"/>
              <w:ind w:left="0"/>
              <w:rPr>
                <w:sz w:val="24"/>
              </w:rPr>
            </w:pPr>
          </w:p>
        </w:tc>
        <w:tc>
          <w:tcPr>
            <w:tcW w:w="1655" w:type="dxa"/>
          </w:tcPr>
          <w:p w:rsidR="00B756AE" w:rsidRDefault="00B756AE">
            <w:pPr>
              <w:pStyle w:val="TableParagraph"/>
              <w:ind w:left="0"/>
              <w:rPr>
                <w:sz w:val="24"/>
              </w:rPr>
            </w:pPr>
          </w:p>
        </w:tc>
        <w:tc>
          <w:tcPr>
            <w:tcW w:w="1652" w:type="dxa"/>
          </w:tcPr>
          <w:p w:rsidR="00B756AE" w:rsidRDefault="00B756AE">
            <w:pPr>
              <w:pStyle w:val="TableParagraph"/>
              <w:ind w:left="0"/>
              <w:rPr>
                <w:sz w:val="24"/>
              </w:rPr>
            </w:pPr>
          </w:p>
        </w:tc>
      </w:tr>
      <w:tr w:rsidR="00B756AE">
        <w:trPr>
          <w:trHeight w:val="551"/>
        </w:trPr>
        <w:tc>
          <w:tcPr>
            <w:tcW w:w="571" w:type="dxa"/>
          </w:tcPr>
          <w:p w:rsidR="00B756AE" w:rsidRDefault="006C2162">
            <w:pPr>
              <w:pStyle w:val="TableParagraph"/>
              <w:spacing w:before="131"/>
              <w:ind w:left="5"/>
              <w:jc w:val="center"/>
              <w:rPr>
                <w:sz w:val="24"/>
              </w:rPr>
            </w:pPr>
            <w:r>
              <w:rPr>
                <w:sz w:val="24"/>
              </w:rPr>
              <w:t>4</w:t>
            </w:r>
          </w:p>
        </w:tc>
        <w:tc>
          <w:tcPr>
            <w:tcW w:w="3997" w:type="dxa"/>
          </w:tcPr>
          <w:p w:rsidR="00B756AE" w:rsidRDefault="00B756AE">
            <w:pPr>
              <w:pStyle w:val="TableParagraph"/>
              <w:ind w:left="0"/>
              <w:rPr>
                <w:sz w:val="24"/>
              </w:rPr>
            </w:pPr>
          </w:p>
        </w:tc>
        <w:tc>
          <w:tcPr>
            <w:tcW w:w="1654" w:type="dxa"/>
          </w:tcPr>
          <w:p w:rsidR="00B756AE" w:rsidRDefault="00B756AE">
            <w:pPr>
              <w:pStyle w:val="TableParagraph"/>
              <w:ind w:left="0"/>
              <w:rPr>
                <w:sz w:val="24"/>
              </w:rPr>
            </w:pPr>
          </w:p>
        </w:tc>
        <w:tc>
          <w:tcPr>
            <w:tcW w:w="1655" w:type="dxa"/>
          </w:tcPr>
          <w:p w:rsidR="00B756AE" w:rsidRDefault="00B756AE">
            <w:pPr>
              <w:pStyle w:val="TableParagraph"/>
              <w:ind w:left="0"/>
              <w:rPr>
                <w:sz w:val="24"/>
              </w:rPr>
            </w:pPr>
          </w:p>
        </w:tc>
        <w:tc>
          <w:tcPr>
            <w:tcW w:w="1652" w:type="dxa"/>
          </w:tcPr>
          <w:p w:rsidR="00B756AE" w:rsidRDefault="00B756AE">
            <w:pPr>
              <w:pStyle w:val="TableParagraph"/>
              <w:ind w:left="0"/>
              <w:rPr>
                <w:sz w:val="24"/>
              </w:rPr>
            </w:pPr>
          </w:p>
        </w:tc>
      </w:tr>
      <w:tr w:rsidR="00B756AE">
        <w:trPr>
          <w:trHeight w:val="578"/>
        </w:trPr>
        <w:tc>
          <w:tcPr>
            <w:tcW w:w="571" w:type="dxa"/>
          </w:tcPr>
          <w:p w:rsidR="00B756AE" w:rsidRDefault="006C2162">
            <w:pPr>
              <w:pStyle w:val="TableParagraph"/>
              <w:spacing w:before="143"/>
              <w:ind w:left="5"/>
              <w:jc w:val="center"/>
              <w:rPr>
                <w:sz w:val="24"/>
              </w:rPr>
            </w:pPr>
            <w:r>
              <w:rPr>
                <w:sz w:val="24"/>
              </w:rPr>
              <w:t>5</w:t>
            </w:r>
          </w:p>
        </w:tc>
        <w:tc>
          <w:tcPr>
            <w:tcW w:w="3997" w:type="dxa"/>
          </w:tcPr>
          <w:p w:rsidR="00B756AE" w:rsidRDefault="00B756AE">
            <w:pPr>
              <w:pStyle w:val="TableParagraph"/>
              <w:ind w:left="0"/>
              <w:rPr>
                <w:sz w:val="24"/>
              </w:rPr>
            </w:pPr>
          </w:p>
        </w:tc>
        <w:tc>
          <w:tcPr>
            <w:tcW w:w="1654" w:type="dxa"/>
          </w:tcPr>
          <w:p w:rsidR="00B756AE" w:rsidRDefault="00B756AE">
            <w:pPr>
              <w:pStyle w:val="TableParagraph"/>
              <w:ind w:left="0"/>
              <w:rPr>
                <w:sz w:val="24"/>
              </w:rPr>
            </w:pPr>
          </w:p>
        </w:tc>
        <w:tc>
          <w:tcPr>
            <w:tcW w:w="1655" w:type="dxa"/>
          </w:tcPr>
          <w:p w:rsidR="00B756AE" w:rsidRDefault="00B756AE">
            <w:pPr>
              <w:pStyle w:val="TableParagraph"/>
              <w:ind w:left="0"/>
              <w:rPr>
                <w:sz w:val="24"/>
              </w:rPr>
            </w:pPr>
          </w:p>
        </w:tc>
        <w:tc>
          <w:tcPr>
            <w:tcW w:w="1652" w:type="dxa"/>
          </w:tcPr>
          <w:p w:rsidR="00B756AE" w:rsidRDefault="00B756AE">
            <w:pPr>
              <w:pStyle w:val="TableParagraph"/>
              <w:ind w:left="0"/>
              <w:rPr>
                <w:sz w:val="24"/>
              </w:rPr>
            </w:pPr>
          </w:p>
        </w:tc>
      </w:tr>
    </w:tbl>
    <w:p w:rsidR="00B756AE" w:rsidRDefault="00B756AE">
      <w:pPr>
        <w:pStyle w:val="BodyText"/>
        <w:spacing w:before="5"/>
        <w:rPr>
          <w:sz w:val="15"/>
        </w:rPr>
      </w:pPr>
    </w:p>
    <w:p w:rsidR="00B756AE" w:rsidRDefault="006C2162">
      <w:pPr>
        <w:pStyle w:val="BodyText"/>
        <w:spacing w:before="90"/>
        <w:ind w:right="339"/>
        <w:jc w:val="center"/>
      </w:pPr>
      <w:r>
        <w:t xml:space="preserve">(If the space provided is insufficient, </w:t>
      </w:r>
      <w:r>
        <w:rPr>
          <w:b/>
        </w:rPr>
        <w:t xml:space="preserve">a separate </w:t>
      </w:r>
      <w:r>
        <w:t>sheet may be attached)</w:t>
      </w:r>
    </w:p>
    <w:p w:rsidR="00B756AE" w:rsidRDefault="00B756AE">
      <w:pPr>
        <w:pStyle w:val="BodyText"/>
        <w:rPr>
          <w:sz w:val="20"/>
        </w:rPr>
      </w:pPr>
    </w:p>
    <w:p w:rsidR="00B756AE" w:rsidRDefault="00B756AE">
      <w:pPr>
        <w:pStyle w:val="BodyText"/>
        <w:spacing w:before="5"/>
        <w:rPr>
          <w:sz w:val="20"/>
        </w:rPr>
      </w:pPr>
    </w:p>
    <w:p w:rsidR="00B756AE" w:rsidRDefault="00B756AE">
      <w:pPr>
        <w:rPr>
          <w:sz w:val="20"/>
        </w:rPr>
        <w:sectPr w:rsidR="00B756AE">
          <w:pgSz w:w="11910" w:h="16840"/>
          <w:pgMar w:top="720" w:right="380" w:bottom="280" w:left="720" w:header="720" w:footer="720" w:gutter="0"/>
          <w:cols w:space="720"/>
        </w:sectPr>
      </w:pPr>
    </w:p>
    <w:p w:rsidR="00B756AE" w:rsidRDefault="006C2162">
      <w:pPr>
        <w:pStyle w:val="BodyText"/>
        <w:spacing w:before="90"/>
        <w:ind w:left="432"/>
      </w:pPr>
      <w:r>
        <w:t>Date: ………….…….</w:t>
      </w:r>
    </w:p>
    <w:p w:rsidR="00B756AE" w:rsidRDefault="006C2162">
      <w:pPr>
        <w:pStyle w:val="BodyText"/>
        <w:spacing w:before="134"/>
        <w:ind w:left="432"/>
      </w:pPr>
      <w:r>
        <w:t>Place………………..</w:t>
      </w:r>
    </w:p>
    <w:p w:rsidR="00B756AE" w:rsidRDefault="006C2162">
      <w:pPr>
        <w:pStyle w:val="BodyText"/>
        <w:rPr>
          <w:sz w:val="26"/>
        </w:rPr>
      </w:pPr>
      <w:r>
        <w:br w:type="column"/>
      </w:r>
    </w:p>
    <w:p w:rsidR="00B756AE" w:rsidRDefault="00B756AE">
      <w:pPr>
        <w:pStyle w:val="BodyText"/>
        <w:rPr>
          <w:sz w:val="26"/>
        </w:rPr>
      </w:pPr>
    </w:p>
    <w:p w:rsidR="00B756AE" w:rsidRDefault="006C2162">
      <w:pPr>
        <w:pStyle w:val="BodyText"/>
        <w:spacing w:before="178"/>
        <w:ind w:left="432"/>
      </w:pPr>
      <w:r>
        <w:t>Signature of Proprietor/authorized</w:t>
      </w:r>
      <w:r>
        <w:rPr>
          <w:spacing w:val="-12"/>
        </w:rPr>
        <w:t xml:space="preserve"> </w:t>
      </w:r>
      <w:r>
        <w:t>signatory………………………….</w:t>
      </w:r>
    </w:p>
    <w:p w:rsidR="00B756AE" w:rsidRDefault="00B756AE">
      <w:pPr>
        <w:pStyle w:val="BodyText"/>
      </w:pPr>
    </w:p>
    <w:p w:rsidR="00B756AE" w:rsidRDefault="00F357CF">
      <w:pPr>
        <w:pStyle w:val="BodyText"/>
        <w:ind w:left="2297"/>
      </w:pPr>
      <w:r>
        <w:t>Name…</w:t>
      </w:r>
      <w:r w:rsidR="006C2162">
        <w:t>………………………………………</w:t>
      </w:r>
      <w:r>
        <w:t>…...</w:t>
      </w:r>
    </w:p>
    <w:p w:rsidR="00B756AE" w:rsidRDefault="00B756AE">
      <w:pPr>
        <w:sectPr w:rsidR="00B756AE">
          <w:type w:val="continuous"/>
          <w:pgSz w:w="11910" w:h="16840"/>
          <w:pgMar w:top="180" w:right="380" w:bottom="280" w:left="720" w:header="720" w:footer="720" w:gutter="0"/>
          <w:cols w:num="2" w:space="720" w:equalWidth="0">
            <w:col w:w="2611" w:space="288"/>
            <w:col w:w="7911"/>
          </w:cols>
        </w:sectPr>
      </w:pPr>
    </w:p>
    <w:p w:rsidR="00B756AE" w:rsidRDefault="00B756AE">
      <w:pPr>
        <w:pStyle w:val="BodyText"/>
        <w:spacing w:before="3"/>
        <w:rPr>
          <w:sz w:val="16"/>
        </w:rPr>
      </w:pPr>
    </w:p>
    <w:p w:rsidR="00B756AE" w:rsidRDefault="006C2162">
      <w:pPr>
        <w:pStyle w:val="BodyText"/>
        <w:spacing w:before="90"/>
        <w:ind w:left="432"/>
      </w:pPr>
      <w:r>
        <w:t>Seal ……………………………………………….</w:t>
      </w:r>
    </w:p>
    <w:p w:rsidR="00B756AE" w:rsidRDefault="00B756AE">
      <w:pPr>
        <w:pStyle w:val="BodyText"/>
        <w:rPr>
          <w:sz w:val="26"/>
        </w:rPr>
      </w:pPr>
    </w:p>
    <w:p w:rsidR="00B756AE" w:rsidRDefault="00B756AE">
      <w:pPr>
        <w:pStyle w:val="BodyText"/>
        <w:rPr>
          <w:sz w:val="22"/>
        </w:rPr>
      </w:pPr>
    </w:p>
    <w:p w:rsidR="00B756AE" w:rsidRDefault="006C2162">
      <w:pPr>
        <w:pStyle w:val="BodyText"/>
        <w:ind w:left="1109"/>
      </w:pPr>
      <w:r>
        <w:t>// TO BE FURNISHED ON THE LETTER HEAD OF THE SERVICE PROVIDER//</w:t>
      </w:r>
    </w:p>
    <w:p w:rsidR="00B756AE" w:rsidRDefault="00B756AE">
      <w:pPr>
        <w:sectPr w:rsidR="00B756AE">
          <w:type w:val="continuous"/>
          <w:pgSz w:w="11910" w:h="16840"/>
          <w:pgMar w:top="180" w:right="380" w:bottom="280" w:left="720" w:header="720" w:footer="720" w:gutter="0"/>
          <w:cols w:space="720"/>
        </w:sectPr>
      </w:pPr>
    </w:p>
    <w:p w:rsidR="00B756AE" w:rsidRDefault="006C2162">
      <w:pPr>
        <w:pStyle w:val="Heading3"/>
      </w:pPr>
      <w:r>
        <w:lastRenderedPageBreak/>
        <w:t>Appendix - II</w:t>
      </w:r>
    </w:p>
    <w:p w:rsidR="00B756AE" w:rsidRDefault="00B756AE">
      <w:pPr>
        <w:pStyle w:val="BodyText"/>
        <w:rPr>
          <w:b/>
          <w:i/>
          <w:sz w:val="26"/>
        </w:rPr>
      </w:pPr>
    </w:p>
    <w:p w:rsidR="00B756AE" w:rsidRDefault="00B756AE">
      <w:pPr>
        <w:pStyle w:val="BodyText"/>
        <w:rPr>
          <w:b/>
          <w:i/>
          <w:sz w:val="22"/>
        </w:rPr>
      </w:pPr>
    </w:p>
    <w:p w:rsidR="00B756AE" w:rsidRDefault="006C2162">
      <w:pPr>
        <w:tabs>
          <w:tab w:val="left" w:pos="7372"/>
        </w:tabs>
        <w:ind w:left="432"/>
        <w:rPr>
          <w:b/>
          <w:sz w:val="24"/>
        </w:rPr>
      </w:pPr>
      <w:r>
        <w:rPr>
          <w:b/>
          <w:sz w:val="24"/>
        </w:rPr>
        <w:t>Ref:</w:t>
      </w:r>
      <w:r>
        <w:rPr>
          <w:b/>
          <w:spacing w:val="-3"/>
          <w:sz w:val="24"/>
        </w:rPr>
        <w:t xml:space="preserve"> </w:t>
      </w:r>
      <w:r>
        <w:rPr>
          <w:b/>
          <w:sz w:val="24"/>
        </w:rPr>
        <w:t>F.</w:t>
      </w:r>
      <w:r>
        <w:rPr>
          <w:b/>
          <w:spacing w:val="-1"/>
          <w:sz w:val="24"/>
        </w:rPr>
        <w:t xml:space="preserve"> </w:t>
      </w:r>
      <w:r>
        <w:rPr>
          <w:b/>
          <w:sz w:val="24"/>
        </w:rPr>
        <w:t>No……………………………….</w:t>
      </w:r>
      <w:r>
        <w:rPr>
          <w:b/>
          <w:sz w:val="24"/>
        </w:rPr>
        <w:tab/>
      </w:r>
      <w:r w:rsidR="00F357CF">
        <w:rPr>
          <w:b/>
          <w:sz w:val="24"/>
        </w:rPr>
        <w:t>Date…</w:t>
      </w:r>
      <w:r>
        <w:rPr>
          <w:b/>
          <w:sz w:val="24"/>
        </w:rPr>
        <w:t>………………….</w:t>
      </w:r>
    </w:p>
    <w:p w:rsidR="00B756AE" w:rsidRDefault="00B756AE">
      <w:pPr>
        <w:pStyle w:val="BodyText"/>
        <w:rPr>
          <w:b/>
          <w:sz w:val="26"/>
        </w:rPr>
      </w:pPr>
    </w:p>
    <w:p w:rsidR="00B756AE" w:rsidRDefault="00B756AE">
      <w:pPr>
        <w:pStyle w:val="BodyText"/>
        <w:rPr>
          <w:b/>
          <w:sz w:val="22"/>
        </w:rPr>
      </w:pPr>
    </w:p>
    <w:p w:rsidR="00B756AE" w:rsidRDefault="006C2162">
      <w:pPr>
        <w:ind w:right="339"/>
        <w:jc w:val="center"/>
        <w:rPr>
          <w:b/>
          <w:sz w:val="24"/>
        </w:rPr>
      </w:pPr>
      <w:r>
        <w:rPr>
          <w:b/>
          <w:sz w:val="24"/>
        </w:rPr>
        <w:t>TO WHOMSOEVER IT MAY CONCERN</w:t>
      </w:r>
    </w:p>
    <w:p w:rsidR="00B756AE" w:rsidRDefault="00B756AE">
      <w:pPr>
        <w:pStyle w:val="BodyText"/>
        <w:spacing w:before="7"/>
        <w:rPr>
          <w:b/>
          <w:sz w:val="23"/>
        </w:rPr>
      </w:pPr>
    </w:p>
    <w:p w:rsidR="00B756AE" w:rsidRDefault="006C2162">
      <w:pPr>
        <w:pStyle w:val="BodyText"/>
        <w:ind w:left="1152"/>
      </w:pPr>
      <w:r>
        <w:t>This is to certify that M/S………………………………………………………………..…</w:t>
      </w:r>
    </w:p>
    <w:p w:rsidR="00B756AE" w:rsidRDefault="00B756AE">
      <w:pPr>
        <w:pStyle w:val="BodyText"/>
      </w:pPr>
    </w:p>
    <w:p w:rsidR="00B756AE" w:rsidRDefault="006C2162">
      <w:pPr>
        <w:pStyle w:val="BodyText"/>
        <w:spacing w:line="480" w:lineRule="auto"/>
        <w:ind w:left="432" w:right="805"/>
      </w:pPr>
      <w:r>
        <w:t>…………………………………………………………..….………………………….………….. (name &amp; address of Agency/firm) is neither blacklisted by any Government Department/ Autonomous Body/ PSU nor any criminal case is registered against the firm.</w:t>
      </w:r>
    </w:p>
    <w:p w:rsidR="00B756AE" w:rsidRDefault="00B756AE">
      <w:pPr>
        <w:pStyle w:val="BodyText"/>
        <w:spacing w:before="3"/>
      </w:pPr>
    </w:p>
    <w:p w:rsidR="00B756AE" w:rsidRDefault="006C2162">
      <w:pPr>
        <w:pStyle w:val="BodyText"/>
        <w:ind w:left="432"/>
      </w:pPr>
      <w:r>
        <w:t>Date: ………….…….</w:t>
      </w:r>
    </w:p>
    <w:p w:rsidR="00B756AE" w:rsidRDefault="006C2162">
      <w:pPr>
        <w:pStyle w:val="BodyText"/>
        <w:spacing w:before="137"/>
        <w:ind w:left="432"/>
      </w:pPr>
      <w:r>
        <w:t>Place………………..</w:t>
      </w:r>
    </w:p>
    <w:p w:rsidR="00B756AE" w:rsidRDefault="00B756AE">
      <w:pPr>
        <w:pStyle w:val="BodyText"/>
        <w:rPr>
          <w:sz w:val="26"/>
        </w:rPr>
      </w:pPr>
    </w:p>
    <w:p w:rsidR="00B756AE" w:rsidRDefault="00B756AE">
      <w:pPr>
        <w:pStyle w:val="BodyText"/>
        <w:rPr>
          <w:sz w:val="26"/>
        </w:rPr>
      </w:pPr>
    </w:p>
    <w:p w:rsidR="00B756AE" w:rsidRDefault="006C2162">
      <w:pPr>
        <w:pStyle w:val="BodyText"/>
        <w:spacing w:before="230"/>
        <w:ind w:left="3332"/>
      </w:pPr>
      <w:r>
        <w:t>Signature of Proprietor/authorized</w:t>
      </w:r>
      <w:r>
        <w:rPr>
          <w:spacing w:val="-12"/>
        </w:rPr>
        <w:t xml:space="preserve"> </w:t>
      </w:r>
      <w:r>
        <w:t>signatory………………………….</w:t>
      </w:r>
    </w:p>
    <w:p w:rsidR="00B756AE" w:rsidRDefault="00B756AE">
      <w:pPr>
        <w:pStyle w:val="BodyText"/>
      </w:pPr>
    </w:p>
    <w:p w:rsidR="00B756AE" w:rsidRDefault="006C2162">
      <w:pPr>
        <w:pStyle w:val="BodyText"/>
        <w:ind w:left="5137"/>
      </w:pPr>
      <w:r>
        <w:t>Name</w:t>
      </w:r>
      <w:r w:rsidR="00F357CF">
        <w:rPr>
          <w:spacing w:val="-1"/>
        </w:rPr>
        <w:t xml:space="preserve"> </w:t>
      </w:r>
      <w:r w:rsidR="00F357CF">
        <w:t>…</w:t>
      </w:r>
      <w:r>
        <w:t>………………………………………</w:t>
      </w:r>
      <w:r w:rsidR="00F357CF">
        <w:t>…...</w:t>
      </w:r>
    </w:p>
    <w:p w:rsidR="00B756AE" w:rsidRDefault="00B756AE">
      <w:pPr>
        <w:pStyle w:val="BodyText"/>
      </w:pPr>
    </w:p>
    <w:p w:rsidR="00B756AE" w:rsidRDefault="006C2162">
      <w:pPr>
        <w:pStyle w:val="BodyText"/>
        <w:spacing w:before="1"/>
        <w:ind w:left="5185"/>
      </w:pPr>
      <w:r>
        <w:t>Seal</w:t>
      </w:r>
      <w:r>
        <w:rPr>
          <w:spacing w:val="-2"/>
        </w:rPr>
        <w:t xml:space="preserve"> </w:t>
      </w:r>
      <w:r>
        <w:t>……………………………………………….</w:t>
      </w:r>
    </w:p>
    <w:p w:rsidR="00B756AE" w:rsidRDefault="00B756AE">
      <w:pPr>
        <w:pStyle w:val="BodyText"/>
        <w:rPr>
          <w:sz w:val="26"/>
        </w:rPr>
      </w:pPr>
    </w:p>
    <w:p w:rsidR="00B756AE" w:rsidRDefault="00B756AE">
      <w:pPr>
        <w:pStyle w:val="BodyText"/>
        <w:rPr>
          <w:sz w:val="26"/>
        </w:rPr>
      </w:pPr>
    </w:p>
    <w:p w:rsidR="00B756AE" w:rsidRDefault="00B756AE">
      <w:pPr>
        <w:pStyle w:val="BodyText"/>
        <w:rPr>
          <w:sz w:val="26"/>
        </w:rPr>
      </w:pPr>
    </w:p>
    <w:p w:rsidR="00B756AE" w:rsidRDefault="006C2162">
      <w:pPr>
        <w:pStyle w:val="BodyText"/>
        <w:spacing w:before="207"/>
        <w:ind w:right="344"/>
        <w:jc w:val="center"/>
      </w:pPr>
      <w:r>
        <w:t>// TO BE FURNISHED ON THE LETTER HEAD OF THE SERVICE PROVIDER//</w:t>
      </w:r>
    </w:p>
    <w:p w:rsidR="00B756AE" w:rsidRDefault="00B756AE">
      <w:pPr>
        <w:jc w:val="center"/>
        <w:sectPr w:rsidR="00B756AE">
          <w:pgSz w:w="11910" w:h="16840"/>
          <w:pgMar w:top="1560" w:right="380" w:bottom="280" w:left="720" w:header="720" w:footer="720" w:gutter="0"/>
          <w:cols w:space="720"/>
        </w:sectPr>
      </w:pPr>
    </w:p>
    <w:p w:rsidR="00B756AE" w:rsidRDefault="00B756AE">
      <w:pPr>
        <w:pStyle w:val="BodyText"/>
        <w:spacing w:before="10"/>
        <w:rPr>
          <w:sz w:val="29"/>
        </w:rPr>
      </w:pPr>
    </w:p>
    <w:p w:rsidR="00B756AE" w:rsidRDefault="006C2162">
      <w:pPr>
        <w:pStyle w:val="Heading3"/>
        <w:spacing w:before="90"/>
      </w:pPr>
      <w:r>
        <w:t>Appendix - III</w:t>
      </w:r>
    </w:p>
    <w:p w:rsidR="00B756AE" w:rsidRDefault="00B756AE">
      <w:pPr>
        <w:pStyle w:val="BodyText"/>
        <w:spacing w:before="9"/>
        <w:rPr>
          <w:b/>
          <w:i/>
          <w:sz w:val="15"/>
        </w:rPr>
      </w:pPr>
    </w:p>
    <w:p w:rsidR="00B756AE" w:rsidRDefault="006C2162">
      <w:pPr>
        <w:spacing w:before="90"/>
        <w:ind w:right="333"/>
        <w:jc w:val="center"/>
        <w:rPr>
          <w:sz w:val="24"/>
        </w:rPr>
      </w:pPr>
      <w:r>
        <w:rPr>
          <w:b/>
          <w:sz w:val="24"/>
          <w:u w:val="thick"/>
        </w:rPr>
        <w:t>DECLARACTION BY THE TENDERERS</w:t>
      </w:r>
      <w:r>
        <w:rPr>
          <w:sz w:val="24"/>
        </w:rPr>
        <w:t>:</w:t>
      </w:r>
    </w:p>
    <w:p w:rsidR="00B756AE" w:rsidRDefault="00B756AE">
      <w:pPr>
        <w:pStyle w:val="BodyText"/>
        <w:rPr>
          <w:sz w:val="20"/>
        </w:rPr>
      </w:pPr>
    </w:p>
    <w:p w:rsidR="00B756AE" w:rsidRDefault="00B756AE">
      <w:pPr>
        <w:pStyle w:val="BodyText"/>
        <w:rPr>
          <w:sz w:val="20"/>
        </w:rPr>
      </w:pPr>
    </w:p>
    <w:p w:rsidR="00B756AE" w:rsidRDefault="00B756AE">
      <w:pPr>
        <w:pStyle w:val="BodyText"/>
        <w:spacing w:before="4"/>
      </w:pPr>
    </w:p>
    <w:p w:rsidR="00B756AE" w:rsidRDefault="006C2162">
      <w:pPr>
        <w:pStyle w:val="BodyText"/>
        <w:spacing w:before="90" w:line="360" w:lineRule="auto"/>
        <w:ind w:left="432" w:right="770" w:firstLine="720"/>
        <w:jc w:val="both"/>
      </w:pPr>
      <w:r>
        <w:t xml:space="preserve">I / We, hereby undertake that payment to the workers deployed by the Agency are being paid as per existing approved wages of </w:t>
      </w:r>
      <w:r>
        <w:rPr>
          <w:b/>
        </w:rPr>
        <w:t xml:space="preserve">CENTRAL GOVERNMENT </w:t>
      </w:r>
      <w:r>
        <w:t>and the Agency has been complying with all the statutory provisions in respect of the workers</w:t>
      </w:r>
      <w:r>
        <w:rPr>
          <w:spacing w:val="-11"/>
        </w:rPr>
        <w:t xml:space="preserve"> </w:t>
      </w:r>
      <w:r>
        <w:t>deployed.</w:t>
      </w:r>
    </w:p>
    <w:p w:rsidR="00B756AE" w:rsidRDefault="00F357CF">
      <w:pPr>
        <w:pStyle w:val="BodyText"/>
        <w:spacing w:line="275" w:lineRule="exact"/>
        <w:ind w:left="432"/>
      </w:pPr>
      <w:r>
        <w:t>Date…</w:t>
      </w:r>
      <w:r w:rsidR="006C2162">
        <w:t>……………………</w:t>
      </w:r>
    </w:p>
    <w:p w:rsidR="00B756AE" w:rsidRDefault="00B756AE">
      <w:pPr>
        <w:pStyle w:val="BodyText"/>
        <w:spacing w:before="1"/>
      </w:pPr>
    </w:p>
    <w:p w:rsidR="00B756AE" w:rsidRDefault="006C2162">
      <w:pPr>
        <w:pStyle w:val="BodyText"/>
        <w:ind w:left="432"/>
      </w:pPr>
      <w:r>
        <w:t>Place………………..</w:t>
      </w:r>
    </w:p>
    <w:p w:rsidR="00B756AE" w:rsidRDefault="00B756AE">
      <w:pPr>
        <w:pStyle w:val="BodyText"/>
        <w:rPr>
          <w:sz w:val="26"/>
        </w:rPr>
      </w:pPr>
    </w:p>
    <w:p w:rsidR="00B756AE" w:rsidRDefault="00B756AE">
      <w:pPr>
        <w:pStyle w:val="BodyText"/>
        <w:rPr>
          <w:sz w:val="26"/>
        </w:rPr>
      </w:pPr>
    </w:p>
    <w:p w:rsidR="00B756AE" w:rsidRDefault="00B756AE">
      <w:pPr>
        <w:pStyle w:val="BodyText"/>
        <w:rPr>
          <w:sz w:val="26"/>
        </w:rPr>
      </w:pPr>
    </w:p>
    <w:p w:rsidR="00B756AE" w:rsidRDefault="00B756AE">
      <w:pPr>
        <w:pStyle w:val="BodyText"/>
        <w:rPr>
          <w:sz w:val="26"/>
        </w:rPr>
      </w:pPr>
    </w:p>
    <w:p w:rsidR="00B756AE" w:rsidRDefault="006C2162">
      <w:pPr>
        <w:pStyle w:val="BodyText"/>
        <w:spacing w:before="184"/>
        <w:ind w:left="3332"/>
      </w:pPr>
      <w:r>
        <w:t>Signature of Proprietor/authorized</w:t>
      </w:r>
      <w:r>
        <w:rPr>
          <w:spacing w:val="-12"/>
        </w:rPr>
        <w:t xml:space="preserve"> </w:t>
      </w:r>
      <w:r>
        <w:t>signatory………………………….</w:t>
      </w:r>
    </w:p>
    <w:p w:rsidR="00B756AE" w:rsidRDefault="00B756AE">
      <w:pPr>
        <w:pStyle w:val="BodyText"/>
        <w:spacing w:before="9"/>
        <w:rPr>
          <w:sz w:val="23"/>
        </w:rPr>
      </w:pPr>
    </w:p>
    <w:p w:rsidR="00B756AE" w:rsidRDefault="006C2162">
      <w:pPr>
        <w:pStyle w:val="BodyText"/>
        <w:ind w:left="5137"/>
      </w:pPr>
      <w:r>
        <w:t>Name</w:t>
      </w:r>
      <w:r w:rsidR="00F357CF">
        <w:rPr>
          <w:spacing w:val="-1"/>
        </w:rPr>
        <w:t xml:space="preserve"> </w:t>
      </w:r>
      <w:r w:rsidR="00F357CF">
        <w:t>…</w:t>
      </w:r>
      <w:r>
        <w:t>………………………………………</w:t>
      </w:r>
      <w:r w:rsidR="00F357CF">
        <w:t>…...</w:t>
      </w:r>
    </w:p>
    <w:p w:rsidR="00B756AE" w:rsidRDefault="00B756AE">
      <w:pPr>
        <w:pStyle w:val="BodyText"/>
      </w:pPr>
    </w:p>
    <w:p w:rsidR="00B756AE" w:rsidRDefault="006C2162">
      <w:pPr>
        <w:pStyle w:val="BodyText"/>
        <w:ind w:left="5185"/>
      </w:pPr>
      <w:r>
        <w:t>Seal</w:t>
      </w:r>
      <w:r>
        <w:rPr>
          <w:spacing w:val="-2"/>
        </w:rPr>
        <w:t xml:space="preserve"> </w:t>
      </w:r>
      <w:r>
        <w:t>……………………………………………….</w:t>
      </w:r>
    </w:p>
    <w:p w:rsidR="00B756AE" w:rsidRDefault="00B756AE">
      <w:pPr>
        <w:sectPr w:rsidR="00B756AE">
          <w:pgSz w:w="11910" w:h="16840"/>
          <w:pgMar w:top="1580" w:right="380" w:bottom="280" w:left="720" w:header="720" w:footer="720" w:gutter="0"/>
          <w:cols w:space="720"/>
        </w:sectPr>
      </w:pPr>
    </w:p>
    <w:p w:rsidR="00B756AE" w:rsidRDefault="000C0D64">
      <w:pPr>
        <w:pStyle w:val="BodyText"/>
        <w:ind w:left="95"/>
        <w:rPr>
          <w:sz w:val="20"/>
        </w:rPr>
      </w:pPr>
      <w:r>
        <w:rPr>
          <w:noProof/>
          <w:sz w:val="20"/>
        </w:rPr>
        <w:lastRenderedPageBreak/>
        <mc:AlternateContent>
          <mc:Choice Requires="wps">
            <w:drawing>
              <wp:inline distT="0" distB="0" distL="0" distR="0">
                <wp:extent cx="6521450" cy="256540"/>
                <wp:effectExtent l="6350" t="9525" r="6350" b="1016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565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57CF" w:rsidRDefault="00F357CF">
                            <w:pPr>
                              <w:pStyle w:val="BodyText"/>
                              <w:spacing w:line="268" w:lineRule="exact"/>
                              <w:ind w:left="4349" w:right="3477"/>
                              <w:jc w:val="center"/>
                            </w:pPr>
                            <w:r>
                              <w:t>MODEL AGREEMENT</w:t>
                            </w:r>
                          </w:p>
                        </w:txbxContent>
                      </wps:txbx>
                      <wps:bodyPr rot="0" vert="horz" wrap="square" lIns="0" tIns="0" rIns="0" bIns="0" anchor="t" anchorCtr="0" upright="1">
                        <a:noAutofit/>
                      </wps:bodyPr>
                    </wps:wsp>
                  </a:graphicData>
                </a:graphic>
              </wp:inline>
            </w:drawing>
          </mc:Choice>
          <mc:Fallback>
            <w:pict>
              <v:shape id="Text Box 13" o:spid="_x0000_s1030" type="#_x0000_t202" style="width:513.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" filled="f" strokeweight=".48pt">
                <v:textbox inset="0,0,0,0">
                  <w:txbxContent>
                    <w:p w:rsidR="00F357CF" w:rsidRDefault="00F357CF">
                      <w:pPr>
                        <w:pStyle w:val="BodyText"/>
                        <w:spacing w:line="268" w:lineRule="exact"/>
                        <w:ind w:left="4349" w:right="3477"/>
                        <w:jc w:val="center"/>
                      </w:pPr>
                      <w:r>
                        <w:t>MODEL AGREEMENT</w:t>
                      </w:r>
                    </w:p>
                  </w:txbxContent>
                </v:textbox>
                <w10:anchorlock/>
              </v:shape>
            </w:pict>
          </mc:Fallback>
        </mc:AlternateContent>
      </w:r>
    </w:p>
    <w:p w:rsidR="00B756AE" w:rsidRDefault="00B756AE">
      <w:pPr>
        <w:pStyle w:val="BodyText"/>
        <w:spacing w:before="3"/>
        <w:rPr>
          <w:sz w:val="12"/>
        </w:rPr>
      </w:pPr>
    </w:p>
    <w:p w:rsidR="00B756AE" w:rsidRDefault="006C2162">
      <w:pPr>
        <w:pStyle w:val="Heading2"/>
        <w:spacing w:before="90"/>
        <w:ind w:left="3313" w:firstLine="0"/>
      </w:pPr>
      <w:r>
        <w:t>MODEL AGREEMENT FOR SERVICE CONTRACT</w:t>
      </w:r>
    </w:p>
    <w:p w:rsidR="00B756AE" w:rsidRDefault="006C2162">
      <w:pPr>
        <w:spacing w:before="38"/>
        <w:ind w:left="3893"/>
        <w:rPr>
          <w:b/>
          <w:sz w:val="20"/>
        </w:rPr>
      </w:pPr>
      <w:r>
        <w:rPr>
          <w:b/>
          <w:sz w:val="20"/>
        </w:rPr>
        <w:t>(IT WILL BE CHANGED AS PER REQUIREMENT)</w:t>
      </w:r>
    </w:p>
    <w:p w:rsidR="00B756AE" w:rsidRDefault="00B756AE">
      <w:pPr>
        <w:pStyle w:val="BodyText"/>
        <w:spacing w:before="3"/>
        <w:rPr>
          <w:b/>
          <w:sz w:val="11"/>
        </w:rPr>
      </w:pPr>
    </w:p>
    <w:p w:rsidR="00B756AE" w:rsidRDefault="006C2162">
      <w:pPr>
        <w:pStyle w:val="Heading2"/>
        <w:numPr>
          <w:ilvl w:val="1"/>
          <w:numId w:val="2"/>
        </w:numPr>
        <w:tabs>
          <w:tab w:val="left" w:pos="1208"/>
          <w:tab w:val="left" w:pos="1209"/>
        </w:tabs>
        <w:spacing w:before="90"/>
        <w:ind w:hanging="758"/>
      </w:pPr>
      <w:r>
        <w:rPr>
          <w:spacing w:val="12"/>
        </w:rPr>
        <w:t>THE</w:t>
      </w:r>
      <w:r>
        <w:rPr>
          <w:spacing w:val="41"/>
        </w:rPr>
        <w:t xml:space="preserve"> </w:t>
      </w:r>
      <w:r>
        <w:rPr>
          <w:spacing w:val="17"/>
        </w:rPr>
        <w:t>AGREEMENT</w:t>
      </w:r>
    </w:p>
    <w:p w:rsidR="00B756AE" w:rsidRDefault="00B756AE">
      <w:pPr>
        <w:pStyle w:val="BodyText"/>
        <w:rPr>
          <w:b/>
          <w:sz w:val="23"/>
        </w:rPr>
      </w:pPr>
    </w:p>
    <w:p w:rsidR="00B756AE" w:rsidRDefault="006C2162">
      <w:pPr>
        <w:pStyle w:val="ListParagraph"/>
        <w:numPr>
          <w:ilvl w:val="2"/>
          <w:numId w:val="2"/>
        </w:numPr>
        <w:tabs>
          <w:tab w:val="left" w:pos="1479"/>
        </w:tabs>
        <w:ind w:right="781"/>
        <w:rPr>
          <w:sz w:val="24"/>
        </w:rPr>
      </w:pPr>
      <w:r>
        <w:rPr>
          <w:spacing w:val="10"/>
          <w:sz w:val="24"/>
        </w:rPr>
        <w:t xml:space="preserve">THIS </w:t>
      </w:r>
      <w:r>
        <w:rPr>
          <w:spacing w:val="12"/>
          <w:sz w:val="24"/>
        </w:rPr>
        <w:t xml:space="preserve">AGREEMENT </w:t>
      </w:r>
      <w:r>
        <w:rPr>
          <w:spacing w:val="10"/>
          <w:sz w:val="24"/>
        </w:rPr>
        <w:t xml:space="preserve">made </w:t>
      </w:r>
      <w:r>
        <w:rPr>
          <w:spacing w:val="9"/>
          <w:sz w:val="24"/>
        </w:rPr>
        <w:t xml:space="preserve">and </w:t>
      </w:r>
      <w:r>
        <w:rPr>
          <w:spacing w:val="12"/>
          <w:sz w:val="24"/>
        </w:rPr>
        <w:t xml:space="preserve">entered </w:t>
      </w:r>
      <w:r>
        <w:rPr>
          <w:spacing w:val="10"/>
          <w:sz w:val="24"/>
        </w:rPr>
        <w:t xml:space="preserve">into </w:t>
      </w:r>
      <w:r>
        <w:rPr>
          <w:spacing w:val="7"/>
          <w:sz w:val="24"/>
        </w:rPr>
        <w:t xml:space="preserve">on  </w:t>
      </w:r>
      <w:r>
        <w:rPr>
          <w:spacing w:val="10"/>
          <w:sz w:val="24"/>
        </w:rPr>
        <w:t xml:space="preserve">this  </w:t>
      </w:r>
      <w:r>
        <w:rPr>
          <w:spacing w:val="11"/>
          <w:sz w:val="24"/>
        </w:rPr>
        <w:t xml:space="preserve">[DATE]  </w:t>
      </w:r>
      <w:r>
        <w:rPr>
          <w:spacing w:val="9"/>
          <w:sz w:val="24"/>
        </w:rPr>
        <w:t xml:space="preserve">day  </w:t>
      </w:r>
      <w:r>
        <w:rPr>
          <w:spacing w:val="8"/>
          <w:sz w:val="24"/>
        </w:rPr>
        <w:t xml:space="preserve">of </w:t>
      </w:r>
      <w:r>
        <w:rPr>
          <w:spacing w:val="11"/>
          <w:sz w:val="24"/>
        </w:rPr>
        <w:t xml:space="preserve">[MONTH] </w:t>
      </w:r>
      <w:r>
        <w:rPr>
          <w:spacing w:val="9"/>
          <w:sz w:val="24"/>
        </w:rPr>
        <w:t xml:space="preserve">Two </w:t>
      </w:r>
      <w:r>
        <w:rPr>
          <w:spacing w:val="7"/>
          <w:sz w:val="24"/>
        </w:rPr>
        <w:t xml:space="preserve">Thousand [YEAR] </w:t>
      </w:r>
      <w:r>
        <w:rPr>
          <w:spacing w:val="6"/>
          <w:sz w:val="24"/>
        </w:rPr>
        <w:t xml:space="preserve">between the </w:t>
      </w:r>
      <w:r>
        <w:rPr>
          <w:spacing w:val="7"/>
          <w:sz w:val="24"/>
        </w:rPr>
        <w:t xml:space="preserve">Kendriya </w:t>
      </w:r>
      <w:r>
        <w:rPr>
          <w:spacing w:val="8"/>
          <w:sz w:val="24"/>
        </w:rPr>
        <w:t xml:space="preserve">Vidyalaya, </w:t>
      </w:r>
      <w:r w:rsidR="005706F0">
        <w:rPr>
          <w:spacing w:val="7"/>
          <w:sz w:val="24"/>
        </w:rPr>
        <w:t>NMR JNU Campus New Delhi</w:t>
      </w:r>
      <w:r>
        <w:rPr>
          <w:spacing w:val="7"/>
          <w:sz w:val="24"/>
        </w:rPr>
        <w:t xml:space="preserve"> </w:t>
      </w:r>
      <w:r>
        <w:rPr>
          <w:spacing w:val="4"/>
          <w:sz w:val="24"/>
        </w:rPr>
        <w:t xml:space="preserve">(herein </w:t>
      </w:r>
      <w:r>
        <w:rPr>
          <w:spacing w:val="3"/>
          <w:sz w:val="24"/>
        </w:rPr>
        <w:t xml:space="preserve">after </w:t>
      </w:r>
      <w:r>
        <w:rPr>
          <w:spacing w:val="5"/>
          <w:sz w:val="24"/>
        </w:rPr>
        <w:t xml:space="preserve">called </w:t>
      </w:r>
      <w:r>
        <w:rPr>
          <w:spacing w:val="3"/>
          <w:sz w:val="24"/>
        </w:rPr>
        <w:t xml:space="preserve">KV </w:t>
      </w:r>
      <w:r w:rsidR="005706F0">
        <w:rPr>
          <w:spacing w:val="4"/>
          <w:sz w:val="24"/>
        </w:rPr>
        <w:t>NMR JNU</w:t>
      </w:r>
      <w:r>
        <w:rPr>
          <w:spacing w:val="4"/>
          <w:sz w:val="24"/>
        </w:rPr>
        <w:t xml:space="preserve"> </w:t>
      </w:r>
      <w:r>
        <w:rPr>
          <w:spacing w:val="8"/>
          <w:sz w:val="24"/>
        </w:rPr>
        <w:t xml:space="preserve">which </w:t>
      </w:r>
      <w:r>
        <w:rPr>
          <w:spacing w:val="9"/>
          <w:sz w:val="24"/>
        </w:rPr>
        <w:t xml:space="preserve">expression </w:t>
      </w:r>
      <w:r>
        <w:rPr>
          <w:spacing w:val="7"/>
          <w:sz w:val="24"/>
        </w:rPr>
        <w:t xml:space="preserve">shall </w:t>
      </w:r>
      <w:r>
        <w:rPr>
          <w:spacing w:val="8"/>
          <w:sz w:val="24"/>
        </w:rPr>
        <w:t xml:space="preserve">where </w:t>
      </w:r>
      <w:r>
        <w:rPr>
          <w:spacing w:val="6"/>
          <w:sz w:val="24"/>
        </w:rPr>
        <w:t xml:space="preserve">the </w:t>
      </w:r>
      <w:r>
        <w:rPr>
          <w:spacing w:val="72"/>
          <w:sz w:val="24"/>
        </w:rPr>
        <w:t xml:space="preserve"> </w:t>
      </w:r>
      <w:r>
        <w:rPr>
          <w:spacing w:val="8"/>
          <w:sz w:val="24"/>
        </w:rPr>
        <w:t>context</w:t>
      </w:r>
      <w:r>
        <w:rPr>
          <w:spacing w:val="25"/>
          <w:sz w:val="24"/>
        </w:rPr>
        <w:t xml:space="preserve"> </w:t>
      </w:r>
      <w:r>
        <w:rPr>
          <w:spacing w:val="4"/>
          <w:sz w:val="24"/>
        </w:rPr>
        <w:t>so</w:t>
      </w:r>
      <w:r>
        <w:rPr>
          <w:spacing w:val="25"/>
          <w:sz w:val="24"/>
        </w:rPr>
        <w:t xml:space="preserve"> </w:t>
      </w:r>
      <w:r>
        <w:rPr>
          <w:spacing w:val="8"/>
          <w:sz w:val="24"/>
        </w:rPr>
        <w:t>admits</w:t>
      </w:r>
      <w:r>
        <w:rPr>
          <w:spacing w:val="23"/>
          <w:sz w:val="24"/>
        </w:rPr>
        <w:t xml:space="preserve"> </w:t>
      </w:r>
      <w:r>
        <w:rPr>
          <w:spacing w:val="8"/>
          <w:sz w:val="24"/>
        </w:rPr>
        <w:t>include</w:t>
      </w:r>
      <w:r>
        <w:rPr>
          <w:spacing w:val="22"/>
          <w:sz w:val="24"/>
        </w:rPr>
        <w:t xml:space="preserve"> </w:t>
      </w:r>
      <w:r>
        <w:rPr>
          <w:spacing w:val="7"/>
          <w:sz w:val="24"/>
        </w:rPr>
        <w:t>its</w:t>
      </w:r>
      <w:r>
        <w:rPr>
          <w:spacing w:val="23"/>
          <w:sz w:val="24"/>
        </w:rPr>
        <w:t xml:space="preserve"> </w:t>
      </w:r>
      <w:r>
        <w:rPr>
          <w:spacing w:val="9"/>
          <w:sz w:val="24"/>
        </w:rPr>
        <w:t>successors</w:t>
      </w:r>
      <w:r>
        <w:rPr>
          <w:spacing w:val="23"/>
          <w:sz w:val="24"/>
        </w:rPr>
        <w:t xml:space="preserve"> </w:t>
      </w:r>
      <w:r>
        <w:rPr>
          <w:spacing w:val="6"/>
          <w:sz w:val="24"/>
        </w:rPr>
        <w:t>and</w:t>
      </w:r>
      <w:r>
        <w:rPr>
          <w:spacing w:val="23"/>
          <w:sz w:val="24"/>
        </w:rPr>
        <w:t xml:space="preserve"> </w:t>
      </w:r>
      <w:r>
        <w:rPr>
          <w:spacing w:val="10"/>
          <w:sz w:val="24"/>
        </w:rPr>
        <w:t>permitted</w:t>
      </w:r>
      <w:r>
        <w:rPr>
          <w:spacing w:val="26"/>
          <w:sz w:val="24"/>
        </w:rPr>
        <w:t xml:space="preserve"> </w:t>
      </w:r>
      <w:r>
        <w:rPr>
          <w:spacing w:val="4"/>
          <w:sz w:val="24"/>
        </w:rPr>
        <w:t>assigns)</w:t>
      </w:r>
      <w:r>
        <w:rPr>
          <w:spacing w:val="12"/>
          <w:sz w:val="24"/>
        </w:rPr>
        <w:t xml:space="preserve"> </w:t>
      </w:r>
      <w:r>
        <w:rPr>
          <w:spacing w:val="3"/>
          <w:sz w:val="24"/>
        </w:rPr>
        <w:t>of</w:t>
      </w:r>
      <w:r>
        <w:rPr>
          <w:spacing w:val="11"/>
          <w:sz w:val="24"/>
        </w:rPr>
        <w:t xml:space="preserve"> </w:t>
      </w:r>
      <w:r>
        <w:rPr>
          <w:spacing w:val="3"/>
          <w:sz w:val="24"/>
        </w:rPr>
        <w:t>the</w:t>
      </w:r>
      <w:r>
        <w:rPr>
          <w:spacing w:val="14"/>
          <w:sz w:val="24"/>
        </w:rPr>
        <w:t xml:space="preserve"> </w:t>
      </w:r>
      <w:r>
        <w:rPr>
          <w:spacing w:val="3"/>
          <w:sz w:val="24"/>
        </w:rPr>
        <w:t>one</w:t>
      </w:r>
      <w:r>
        <w:rPr>
          <w:spacing w:val="12"/>
          <w:sz w:val="24"/>
        </w:rPr>
        <w:t xml:space="preserve"> </w:t>
      </w:r>
      <w:r>
        <w:rPr>
          <w:spacing w:val="4"/>
          <w:sz w:val="24"/>
        </w:rPr>
        <w:t>part,</w:t>
      </w:r>
      <w:r>
        <w:rPr>
          <w:spacing w:val="12"/>
          <w:sz w:val="24"/>
        </w:rPr>
        <w:t xml:space="preserve"> </w:t>
      </w:r>
      <w:r>
        <w:rPr>
          <w:spacing w:val="3"/>
          <w:sz w:val="24"/>
        </w:rPr>
        <w:t>and</w:t>
      </w:r>
    </w:p>
    <w:p w:rsidR="00B756AE" w:rsidRDefault="00B756AE">
      <w:pPr>
        <w:pStyle w:val="BodyText"/>
        <w:rPr>
          <w:sz w:val="26"/>
        </w:rPr>
      </w:pPr>
    </w:p>
    <w:p w:rsidR="00B756AE" w:rsidRDefault="00B756AE">
      <w:pPr>
        <w:pStyle w:val="BodyText"/>
        <w:spacing w:before="4"/>
        <w:rPr>
          <w:sz w:val="21"/>
        </w:rPr>
      </w:pPr>
    </w:p>
    <w:p w:rsidR="00B756AE" w:rsidRDefault="006C2162">
      <w:pPr>
        <w:pStyle w:val="ListParagraph"/>
        <w:numPr>
          <w:ilvl w:val="2"/>
          <w:numId w:val="2"/>
        </w:numPr>
        <w:tabs>
          <w:tab w:val="left" w:pos="1479"/>
        </w:tabs>
        <w:ind w:right="789"/>
        <w:rPr>
          <w:sz w:val="24"/>
        </w:rPr>
      </w:pPr>
      <w:r>
        <w:rPr>
          <w:spacing w:val="7"/>
          <w:sz w:val="24"/>
        </w:rPr>
        <w:t xml:space="preserve">[NAME </w:t>
      </w:r>
      <w:r>
        <w:rPr>
          <w:spacing w:val="4"/>
          <w:sz w:val="24"/>
        </w:rPr>
        <w:t xml:space="preserve">OF </w:t>
      </w:r>
      <w:r>
        <w:rPr>
          <w:spacing w:val="5"/>
          <w:sz w:val="24"/>
        </w:rPr>
        <w:t xml:space="preserve">THE </w:t>
      </w:r>
      <w:r>
        <w:rPr>
          <w:spacing w:val="7"/>
          <w:sz w:val="24"/>
        </w:rPr>
        <w:t xml:space="preserve">CONTRACTING AGENCY] </w:t>
      </w:r>
      <w:r>
        <w:rPr>
          <w:sz w:val="24"/>
        </w:rPr>
        <w:t xml:space="preserve">a </w:t>
      </w:r>
      <w:r>
        <w:rPr>
          <w:spacing w:val="7"/>
          <w:sz w:val="24"/>
        </w:rPr>
        <w:t xml:space="preserve">[COMPANY/FIRM] registered office </w:t>
      </w:r>
      <w:r>
        <w:rPr>
          <w:spacing w:val="4"/>
          <w:sz w:val="24"/>
        </w:rPr>
        <w:t xml:space="preserve">at </w:t>
      </w:r>
      <w:r>
        <w:rPr>
          <w:spacing w:val="10"/>
          <w:sz w:val="24"/>
        </w:rPr>
        <w:t xml:space="preserve">[ADDRESS] (hereinafter </w:t>
      </w:r>
      <w:r>
        <w:rPr>
          <w:spacing w:val="9"/>
          <w:sz w:val="24"/>
        </w:rPr>
        <w:t xml:space="preserve">called </w:t>
      </w:r>
      <w:r>
        <w:rPr>
          <w:spacing w:val="7"/>
          <w:sz w:val="24"/>
        </w:rPr>
        <w:t xml:space="preserve">the </w:t>
      </w:r>
      <w:r>
        <w:rPr>
          <w:spacing w:val="10"/>
          <w:sz w:val="24"/>
        </w:rPr>
        <w:t xml:space="preserve">CONTRACTING </w:t>
      </w:r>
      <w:r>
        <w:rPr>
          <w:spacing w:val="9"/>
          <w:sz w:val="24"/>
        </w:rPr>
        <w:t xml:space="preserve">AGENCY </w:t>
      </w:r>
      <w:r>
        <w:rPr>
          <w:spacing w:val="8"/>
          <w:sz w:val="24"/>
        </w:rPr>
        <w:t xml:space="preserve">which </w:t>
      </w:r>
      <w:r>
        <w:rPr>
          <w:spacing w:val="10"/>
          <w:sz w:val="24"/>
        </w:rPr>
        <w:t xml:space="preserve">expression </w:t>
      </w:r>
      <w:r>
        <w:rPr>
          <w:spacing w:val="9"/>
          <w:sz w:val="24"/>
        </w:rPr>
        <w:t xml:space="preserve">shall </w:t>
      </w:r>
      <w:r>
        <w:rPr>
          <w:spacing w:val="4"/>
          <w:sz w:val="24"/>
        </w:rPr>
        <w:t xml:space="preserve">where </w:t>
      </w:r>
      <w:r>
        <w:rPr>
          <w:spacing w:val="3"/>
          <w:sz w:val="24"/>
        </w:rPr>
        <w:t xml:space="preserve">the </w:t>
      </w:r>
      <w:r>
        <w:rPr>
          <w:spacing w:val="4"/>
          <w:sz w:val="24"/>
        </w:rPr>
        <w:t xml:space="preserve">context </w:t>
      </w:r>
      <w:r>
        <w:rPr>
          <w:sz w:val="24"/>
        </w:rPr>
        <w:t xml:space="preserve">so </w:t>
      </w:r>
      <w:r>
        <w:rPr>
          <w:spacing w:val="4"/>
          <w:sz w:val="24"/>
        </w:rPr>
        <w:t xml:space="preserve">admits include its successors </w:t>
      </w:r>
      <w:r>
        <w:rPr>
          <w:spacing w:val="3"/>
          <w:sz w:val="24"/>
        </w:rPr>
        <w:t xml:space="preserve">and </w:t>
      </w:r>
      <w:r>
        <w:rPr>
          <w:spacing w:val="4"/>
          <w:sz w:val="24"/>
        </w:rPr>
        <w:t xml:space="preserve">permitted assigns) </w:t>
      </w:r>
      <w:r>
        <w:rPr>
          <w:spacing w:val="3"/>
          <w:sz w:val="24"/>
        </w:rPr>
        <w:t xml:space="preserve">of the </w:t>
      </w:r>
      <w:r>
        <w:rPr>
          <w:spacing w:val="4"/>
          <w:sz w:val="24"/>
        </w:rPr>
        <w:t>other</w:t>
      </w:r>
      <w:r>
        <w:rPr>
          <w:spacing w:val="32"/>
          <w:sz w:val="24"/>
        </w:rPr>
        <w:t xml:space="preserve"> </w:t>
      </w:r>
      <w:r>
        <w:rPr>
          <w:spacing w:val="3"/>
          <w:sz w:val="24"/>
        </w:rPr>
        <w:t>part.</w:t>
      </w:r>
    </w:p>
    <w:p w:rsidR="00B756AE" w:rsidRDefault="000C0D64">
      <w:pPr>
        <w:pStyle w:val="BodyText"/>
        <w:spacing w:before="8"/>
        <w:rPr>
          <w:sz w:val="20"/>
        </w:rPr>
      </w:pPr>
      <w:r>
        <w:rPr>
          <w:noProof/>
        </w:rPr>
        <mc:AlternateContent>
          <mc:Choice Requires="wps">
            <w:drawing>
              <wp:anchor distT="0" distB="0" distL="0" distR="0" simplePos="0" relativeHeight="487592448" behindDoc="1" locked="0" layoutInCell="1" allowOverlap="1">
                <wp:simplePos x="0" y="0"/>
                <wp:positionH relativeFrom="page">
                  <wp:posOffset>722630</wp:posOffset>
                </wp:positionH>
                <wp:positionV relativeFrom="paragraph">
                  <wp:posOffset>187325</wp:posOffset>
                </wp:positionV>
                <wp:extent cx="61810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090" cy="1270"/>
                        </a:xfrm>
                        <a:custGeom>
                          <a:avLst/>
                          <a:gdLst>
                            <a:gd name="T0" fmla="+- 0 1138 1138"/>
                            <a:gd name="T1" fmla="*/ T0 w 9734"/>
                            <a:gd name="T2" fmla="+- 0 10872 1138"/>
                            <a:gd name="T3" fmla="*/ T2 w 9734"/>
                          </a:gdLst>
                          <a:ahLst/>
                          <a:cxnLst>
                            <a:cxn ang="0">
                              <a:pos x="T1" y="0"/>
                            </a:cxn>
                            <a:cxn ang="0">
                              <a:pos x="T3" y="0"/>
                            </a:cxn>
                          </a:cxnLst>
                          <a:rect l="0" t="0" r="r" b="b"/>
                          <a:pathLst>
                            <a:path w="9734">
                              <a:moveTo>
                                <a:pt x="0" y="0"/>
                              </a:moveTo>
                              <a:lnTo>
                                <a:pt x="9734" y="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8FFB" id="Freeform 2" o:spid="_x0000_s1026" style="position:absolute;margin-left:56.9pt;margin-top:14.75pt;width:486.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" path="m,l9734,e" filled="f" strokeweight="1.7pt">
                <v:path arrowok="t" o:connecttype="custom" o:connectlocs="0,0;6181090,0" o:connectangles="0,0"/>
                <w10:wrap type="topAndBottom" anchorx="page"/>
              </v:shape>
            </w:pict>
          </mc:Fallback>
        </mc:AlternateContent>
      </w:r>
    </w:p>
    <w:p w:rsidR="00B756AE" w:rsidRDefault="00B756AE">
      <w:pPr>
        <w:pStyle w:val="BodyText"/>
        <w:spacing w:before="4"/>
        <w:rPr>
          <w:sz w:val="22"/>
        </w:rPr>
      </w:pPr>
    </w:p>
    <w:p w:rsidR="00B756AE" w:rsidRDefault="006C2162">
      <w:pPr>
        <w:pStyle w:val="BodyText"/>
        <w:tabs>
          <w:tab w:val="left" w:pos="1497"/>
        </w:tabs>
        <w:spacing w:before="1"/>
        <w:ind w:left="660"/>
      </w:pPr>
      <w:r>
        <w:t>1</w:t>
      </w:r>
      <w:r>
        <w:rPr>
          <w:spacing w:val="9"/>
        </w:rPr>
        <w:t xml:space="preserve"> </w:t>
      </w:r>
      <w:r>
        <w:t>*</w:t>
      </w:r>
      <w:r>
        <w:tab/>
        <w:t>In</w:t>
      </w:r>
      <w:r>
        <w:rPr>
          <w:spacing w:val="9"/>
        </w:rPr>
        <w:t xml:space="preserve"> </w:t>
      </w:r>
      <w:r>
        <w:rPr>
          <w:spacing w:val="2"/>
        </w:rPr>
        <w:t>the</w:t>
      </w:r>
      <w:r>
        <w:rPr>
          <w:spacing w:val="11"/>
        </w:rPr>
        <w:t xml:space="preserve"> </w:t>
      </w:r>
      <w:r>
        <w:rPr>
          <w:spacing w:val="3"/>
        </w:rPr>
        <w:t>format</w:t>
      </w:r>
      <w:r>
        <w:rPr>
          <w:spacing w:val="12"/>
        </w:rPr>
        <w:t xml:space="preserve"> </w:t>
      </w:r>
      <w:r>
        <w:rPr>
          <w:spacing w:val="2"/>
        </w:rPr>
        <w:t>two</w:t>
      </w:r>
      <w:r>
        <w:rPr>
          <w:spacing w:val="9"/>
        </w:rPr>
        <w:t xml:space="preserve"> </w:t>
      </w:r>
      <w:r>
        <w:rPr>
          <w:spacing w:val="3"/>
        </w:rPr>
        <w:t>types</w:t>
      </w:r>
      <w:r>
        <w:rPr>
          <w:spacing w:val="10"/>
        </w:rPr>
        <w:t xml:space="preserve"> </w:t>
      </w:r>
      <w:r>
        <w:t>of</w:t>
      </w:r>
      <w:r>
        <w:rPr>
          <w:spacing w:val="11"/>
        </w:rPr>
        <w:t xml:space="preserve"> </w:t>
      </w:r>
      <w:r>
        <w:rPr>
          <w:spacing w:val="3"/>
        </w:rPr>
        <w:t>brackets</w:t>
      </w:r>
      <w:r>
        <w:rPr>
          <w:spacing w:val="13"/>
        </w:rPr>
        <w:t xml:space="preserve"> </w:t>
      </w:r>
      <w:r>
        <w:rPr>
          <w:spacing w:val="3"/>
        </w:rPr>
        <w:t>have</w:t>
      </w:r>
      <w:r>
        <w:rPr>
          <w:spacing w:val="8"/>
        </w:rPr>
        <w:t xml:space="preserve"> </w:t>
      </w:r>
      <w:r>
        <w:rPr>
          <w:spacing w:val="3"/>
        </w:rPr>
        <w:t>been</w:t>
      </w:r>
      <w:r>
        <w:rPr>
          <w:spacing w:val="10"/>
        </w:rPr>
        <w:t xml:space="preserve"> </w:t>
      </w:r>
      <w:r>
        <w:rPr>
          <w:spacing w:val="3"/>
        </w:rPr>
        <w:t>used.</w:t>
      </w:r>
      <w:r>
        <w:rPr>
          <w:spacing w:val="9"/>
        </w:rPr>
        <w:t xml:space="preserve"> </w:t>
      </w:r>
      <w:r>
        <w:rPr>
          <w:spacing w:val="3"/>
        </w:rPr>
        <w:t>These</w:t>
      </w:r>
      <w:r>
        <w:rPr>
          <w:spacing w:val="9"/>
        </w:rPr>
        <w:t xml:space="preserve"> </w:t>
      </w:r>
      <w:r>
        <w:rPr>
          <w:spacing w:val="3"/>
        </w:rPr>
        <w:t>are;</w:t>
      </w:r>
    </w:p>
    <w:p w:rsidR="00B756AE" w:rsidRDefault="00B756AE">
      <w:pPr>
        <w:pStyle w:val="BodyText"/>
        <w:rPr>
          <w:sz w:val="29"/>
        </w:rPr>
      </w:pPr>
    </w:p>
    <w:tbl>
      <w:tblPr>
        <w:tblW w:w="0" w:type="auto"/>
        <w:tblInd w:w="1109" w:type="dxa"/>
        <w:tblLayout w:type="fixed"/>
        <w:tblCellMar>
          <w:left w:w="0" w:type="dxa"/>
          <w:right w:w="0" w:type="dxa"/>
        </w:tblCellMar>
        <w:tblLook w:val="01E0" w:firstRow="1" w:lastRow="1" w:firstColumn="1" w:lastColumn="1" w:noHBand="0" w:noVBand="0"/>
      </w:tblPr>
      <w:tblGrid>
        <w:gridCol w:w="547"/>
        <w:gridCol w:w="2010"/>
        <w:gridCol w:w="1440"/>
        <w:gridCol w:w="4137"/>
      </w:tblGrid>
      <w:tr w:rsidR="00B756AE">
        <w:trPr>
          <w:trHeight w:val="1102"/>
        </w:trPr>
        <w:tc>
          <w:tcPr>
            <w:tcW w:w="547" w:type="dxa"/>
          </w:tcPr>
          <w:p w:rsidR="00B756AE" w:rsidRDefault="006C2162">
            <w:pPr>
              <w:pStyle w:val="TableParagraph"/>
              <w:spacing w:line="266" w:lineRule="exact"/>
              <w:ind w:left="50"/>
              <w:rPr>
                <w:sz w:val="24"/>
              </w:rPr>
            </w:pPr>
            <w:r>
              <w:rPr>
                <w:spacing w:val="12"/>
                <w:sz w:val="24"/>
              </w:rPr>
              <w:t>(i)</w:t>
            </w:r>
          </w:p>
          <w:p w:rsidR="00B756AE" w:rsidRDefault="006C2162">
            <w:pPr>
              <w:pStyle w:val="TableParagraph"/>
              <w:ind w:left="50"/>
              <w:rPr>
                <w:sz w:val="24"/>
              </w:rPr>
            </w:pPr>
            <w:r>
              <w:rPr>
                <w:spacing w:val="-5"/>
                <w:sz w:val="24"/>
              </w:rPr>
              <w:t>(a)</w:t>
            </w:r>
          </w:p>
        </w:tc>
        <w:tc>
          <w:tcPr>
            <w:tcW w:w="2010" w:type="dxa"/>
          </w:tcPr>
          <w:p w:rsidR="00B756AE" w:rsidRDefault="006C2162">
            <w:pPr>
              <w:pStyle w:val="TableParagraph"/>
              <w:ind w:left="222" w:firstLine="43"/>
              <w:rPr>
                <w:sz w:val="24"/>
              </w:rPr>
            </w:pPr>
            <w:r>
              <w:rPr>
                <w:sz w:val="24"/>
              </w:rPr>
              <w:t>Square Bracket [ [xxxxxxxx]</w:t>
            </w:r>
          </w:p>
        </w:tc>
        <w:tc>
          <w:tcPr>
            <w:tcW w:w="1440" w:type="dxa"/>
          </w:tcPr>
          <w:p w:rsidR="00B756AE" w:rsidRDefault="006C2162">
            <w:pPr>
              <w:pStyle w:val="TableParagraph"/>
              <w:tabs>
                <w:tab w:val="left" w:pos="1086"/>
              </w:tabs>
              <w:spacing w:line="266" w:lineRule="exact"/>
              <w:ind w:left="97"/>
              <w:rPr>
                <w:sz w:val="24"/>
              </w:rPr>
            </w:pPr>
            <w:r>
              <w:rPr>
                <w:sz w:val="24"/>
              </w:rPr>
              <w:t>]</w:t>
            </w:r>
            <w:r>
              <w:rPr>
                <w:sz w:val="24"/>
              </w:rPr>
              <w:tab/>
              <w:t>:</w:t>
            </w:r>
          </w:p>
          <w:p w:rsidR="00B756AE" w:rsidRDefault="00B756AE">
            <w:pPr>
              <w:pStyle w:val="TableParagraph"/>
              <w:ind w:left="0"/>
              <w:rPr>
                <w:sz w:val="24"/>
              </w:rPr>
            </w:pPr>
          </w:p>
          <w:p w:rsidR="00B756AE" w:rsidRDefault="006C2162">
            <w:pPr>
              <w:pStyle w:val="TableParagraph"/>
              <w:ind w:left="0" w:right="277"/>
              <w:jc w:val="right"/>
              <w:rPr>
                <w:sz w:val="24"/>
              </w:rPr>
            </w:pPr>
            <w:r>
              <w:rPr>
                <w:sz w:val="24"/>
              </w:rPr>
              <w:t>:</w:t>
            </w:r>
          </w:p>
        </w:tc>
        <w:tc>
          <w:tcPr>
            <w:tcW w:w="4137" w:type="dxa"/>
          </w:tcPr>
          <w:p w:rsidR="00B756AE" w:rsidRDefault="006C2162">
            <w:pPr>
              <w:pStyle w:val="TableParagraph"/>
              <w:ind w:left="282" w:right="349"/>
              <w:rPr>
                <w:sz w:val="24"/>
              </w:rPr>
            </w:pPr>
            <w:r>
              <w:rPr>
                <w:sz w:val="24"/>
              </w:rPr>
              <w:t>these brackets indicate the following;</w:t>
            </w:r>
          </w:p>
          <w:p w:rsidR="00B756AE" w:rsidRDefault="006C2162">
            <w:pPr>
              <w:pStyle w:val="TableParagraph"/>
              <w:spacing w:line="270" w:lineRule="atLeast"/>
              <w:ind w:left="282" w:right="1412"/>
              <w:rPr>
                <w:sz w:val="24"/>
              </w:rPr>
            </w:pPr>
            <w:r>
              <w:rPr>
                <w:sz w:val="24"/>
              </w:rPr>
              <w:t xml:space="preserve">replace the instruction </w:t>
            </w:r>
            <w:r>
              <w:rPr>
                <w:spacing w:val="-5"/>
                <w:sz w:val="24"/>
              </w:rPr>
              <w:t xml:space="preserve">by </w:t>
            </w:r>
            <w:r>
              <w:rPr>
                <w:sz w:val="24"/>
              </w:rPr>
              <w:t>f</w:t>
            </w:r>
            <w:r>
              <w:rPr>
                <w:spacing w:val="-30"/>
                <w:sz w:val="24"/>
              </w:rPr>
              <w:t xml:space="preserve"> </w:t>
            </w:r>
            <w:r>
              <w:rPr>
                <w:sz w:val="24"/>
              </w:rPr>
              <w:t>i</w:t>
            </w:r>
            <w:r>
              <w:rPr>
                <w:spacing w:val="-29"/>
                <w:sz w:val="24"/>
              </w:rPr>
              <w:t xml:space="preserve"> </w:t>
            </w:r>
            <w:r>
              <w:rPr>
                <w:sz w:val="24"/>
              </w:rPr>
              <w:t>l</w:t>
            </w:r>
            <w:r>
              <w:rPr>
                <w:spacing w:val="-29"/>
                <w:sz w:val="24"/>
              </w:rPr>
              <w:t xml:space="preserve"> </w:t>
            </w:r>
            <w:r>
              <w:rPr>
                <w:sz w:val="24"/>
              </w:rPr>
              <w:t>l</w:t>
            </w:r>
            <w:r>
              <w:rPr>
                <w:spacing w:val="-29"/>
                <w:sz w:val="24"/>
              </w:rPr>
              <w:t xml:space="preserve"> </w:t>
            </w:r>
            <w:r>
              <w:rPr>
                <w:sz w:val="24"/>
              </w:rPr>
              <w:t>i</w:t>
            </w:r>
            <w:r>
              <w:rPr>
                <w:spacing w:val="-29"/>
                <w:sz w:val="24"/>
              </w:rPr>
              <w:t xml:space="preserve"> </w:t>
            </w:r>
            <w:r>
              <w:rPr>
                <w:sz w:val="24"/>
              </w:rPr>
              <w:t>n</w:t>
            </w:r>
            <w:r>
              <w:rPr>
                <w:spacing w:val="-27"/>
                <w:sz w:val="24"/>
              </w:rPr>
              <w:t xml:space="preserve"> </w:t>
            </w:r>
            <w:r>
              <w:rPr>
                <w:sz w:val="24"/>
              </w:rPr>
              <w:t>g</w:t>
            </w:r>
            <w:r>
              <w:rPr>
                <w:spacing w:val="32"/>
                <w:sz w:val="24"/>
              </w:rPr>
              <w:t xml:space="preserve"> </w:t>
            </w:r>
            <w:r>
              <w:rPr>
                <w:sz w:val="24"/>
              </w:rPr>
              <w:t xml:space="preserve">in </w:t>
            </w:r>
            <w:r>
              <w:rPr>
                <w:spacing w:val="3"/>
                <w:sz w:val="24"/>
              </w:rPr>
              <w:t>relevant</w:t>
            </w:r>
            <w:r>
              <w:rPr>
                <w:spacing w:val="7"/>
                <w:sz w:val="24"/>
              </w:rPr>
              <w:t xml:space="preserve"> </w:t>
            </w:r>
            <w:r>
              <w:rPr>
                <w:spacing w:val="3"/>
                <w:sz w:val="24"/>
              </w:rPr>
              <w:t>text;</w:t>
            </w:r>
          </w:p>
        </w:tc>
      </w:tr>
      <w:tr w:rsidR="00B756AE">
        <w:trPr>
          <w:trHeight w:val="547"/>
        </w:trPr>
        <w:tc>
          <w:tcPr>
            <w:tcW w:w="547" w:type="dxa"/>
          </w:tcPr>
          <w:p w:rsidR="00B756AE" w:rsidRDefault="006C2162">
            <w:pPr>
              <w:pStyle w:val="TableParagraph"/>
              <w:spacing w:line="273" w:lineRule="exact"/>
              <w:ind w:left="50"/>
              <w:rPr>
                <w:sz w:val="24"/>
              </w:rPr>
            </w:pPr>
            <w:r>
              <w:rPr>
                <w:sz w:val="24"/>
              </w:rPr>
              <w:t>(b)</w:t>
            </w:r>
          </w:p>
        </w:tc>
        <w:tc>
          <w:tcPr>
            <w:tcW w:w="2010" w:type="dxa"/>
          </w:tcPr>
          <w:p w:rsidR="00B756AE" w:rsidRDefault="006C2162">
            <w:pPr>
              <w:pStyle w:val="TableParagraph"/>
              <w:spacing w:line="273" w:lineRule="exact"/>
              <w:ind w:left="222"/>
              <w:rPr>
                <w:sz w:val="24"/>
              </w:rPr>
            </w:pPr>
            <w:r>
              <w:rPr>
                <w:sz w:val="24"/>
              </w:rPr>
              <w:t>[xx/yy/zz]</w:t>
            </w:r>
          </w:p>
        </w:tc>
        <w:tc>
          <w:tcPr>
            <w:tcW w:w="1440" w:type="dxa"/>
          </w:tcPr>
          <w:p w:rsidR="00B756AE" w:rsidRDefault="006C2162">
            <w:pPr>
              <w:pStyle w:val="TableParagraph"/>
              <w:spacing w:line="273" w:lineRule="exact"/>
              <w:ind w:left="0" w:right="280"/>
              <w:jc w:val="right"/>
              <w:rPr>
                <w:sz w:val="24"/>
              </w:rPr>
            </w:pPr>
            <w:r>
              <w:rPr>
                <w:sz w:val="24"/>
              </w:rPr>
              <w:t>:</w:t>
            </w:r>
          </w:p>
        </w:tc>
        <w:tc>
          <w:tcPr>
            <w:tcW w:w="4137" w:type="dxa"/>
          </w:tcPr>
          <w:p w:rsidR="00B756AE" w:rsidRDefault="006C2162">
            <w:pPr>
              <w:pStyle w:val="TableParagraph"/>
              <w:spacing w:before="2" w:line="274" w:lineRule="exact"/>
              <w:ind w:left="292" w:right="36" w:hanging="10"/>
              <w:rPr>
                <w:sz w:val="24"/>
              </w:rPr>
            </w:pPr>
            <w:r>
              <w:rPr>
                <w:sz w:val="24"/>
              </w:rPr>
              <w:t>among the options choose the applicable one (s) and delete the rest;</w:t>
            </w:r>
          </w:p>
        </w:tc>
      </w:tr>
    </w:tbl>
    <w:p w:rsidR="00B756AE" w:rsidRDefault="006C2162">
      <w:pPr>
        <w:pStyle w:val="BodyText"/>
        <w:tabs>
          <w:tab w:val="left" w:pos="1872"/>
          <w:tab w:val="left" w:pos="4720"/>
          <w:tab w:val="left" w:pos="5382"/>
        </w:tabs>
        <w:ind w:left="1152"/>
      </w:pPr>
      <w:r>
        <w:rPr>
          <w:spacing w:val="-3"/>
        </w:rPr>
        <w:t>(c)</w:t>
      </w:r>
      <w:r>
        <w:rPr>
          <w:spacing w:val="-3"/>
        </w:rPr>
        <w:tab/>
      </w:r>
      <w:r>
        <w:rPr>
          <w:spacing w:val="2"/>
        </w:rPr>
        <w:t>[clause/phrase/sentence]</w:t>
      </w:r>
      <w:r>
        <w:rPr>
          <w:spacing w:val="2"/>
        </w:rPr>
        <w:tab/>
      </w:r>
      <w:r>
        <w:t>:</w:t>
      </w:r>
      <w:r>
        <w:tab/>
      </w:r>
      <w:r>
        <w:rPr>
          <w:spacing w:val="12"/>
        </w:rPr>
        <w:t xml:space="preserve">optional, </w:t>
      </w:r>
      <w:r>
        <w:rPr>
          <w:spacing w:val="11"/>
        </w:rPr>
        <w:t>choose</w:t>
      </w:r>
      <w:r>
        <w:rPr>
          <w:spacing w:val="48"/>
        </w:rPr>
        <w:t xml:space="preserve"> </w:t>
      </w:r>
      <w:r>
        <w:rPr>
          <w:spacing w:val="12"/>
        </w:rPr>
        <w:t>whichever</w:t>
      </w:r>
    </w:p>
    <w:p w:rsidR="00B756AE" w:rsidRDefault="006C2162">
      <w:pPr>
        <w:pStyle w:val="BodyText"/>
        <w:ind w:left="5382" w:right="2515"/>
      </w:pPr>
      <w:r>
        <w:t>applicable to the specific requirement.</w:t>
      </w:r>
    </w:p>
    <w:p w:rsidR="00B756AE" w:rsidRDefault="00B756AE">
      <w:pPr>
        <w:pStyle w:val="BodyText"/>
        <w:spacing w:before="6"/>
        <w:rPr>
          <w:sz w:val="22"/>
        </w:rPr>
      </w:pPr>
    </w:p>
    <w:p w:rsidR="00B756AE" w:rsidRDefault="006C2162">
      <w:pPr>
        <w:pStyle w:val="BodyText"/>
        <w:ind w:left="1157" w:right="797"/>
        <w:jc w:val="both"/>
      </w:pPr>
      <w:r>
        <w:rPr>
          <w:spacing w:val="4"/>
        </w:rPr>
        <w:t xml:space="preserve">The </w:t>
      </w:r>
      <w:r>
        <w:rPr>
          <w:spacing w:val="5"/>
        </w:rPr>
        <w:t xml:space="preserve">square brackets, symbols </w:t>
      </w:r>
      <w:r>
        <w:rPr>
          <w:spacing w:val="4"/>
        </w:rPr>
        <w:t xml:space="preserve">and the </w:t>
      </w:r>
      <w:r>
        <w:rPr>
          <w:spacing w:val="5"/>
        </w:rPr>
        <w:t xml:space="preserve">underscores </w:t>
      </w:r>
      <w:r>
        <w:rPr>
          <w:spacing w:val="3"/>
        </w:rPr>
        <w:t xml:space="preserve">if </w:t>
      </w:r>
      <w:r>
        <w:rPr>
          <w:spacing w:val="5"/>
        </w:rPr>
        <w:t xml:space="preserve">any </w:t>
      </w:r>
      <w:r>
        <w:rPr>
          <w:spacing w:val="4"/>
        </w:rPr>
        <w:t xml:space="preserve">are </w:t>
      </w:r>
      <w:r>
        <w:rPr>
          <w:spacing w:val="3"/>
        </w:rPr>
        <w:t xml:space="preserve">to be </w:t>
      </w:r>
      <w:r>
        <w:rPr>
          <w:spacing w:val="5"/>
        </w:rPr>
        <w:t xml:space="preserve">deleted </w:t>
      </w:r>
      <w:r>
        <w:rPr>
          <w:spacing w:val="3"/>
        </w:rPr>
        <w:t xml:space="preserve">on </w:t>
      </w:r>
      <w:r w:rsidR="00F357CF">
        <w:rPr>
          <w:spacing w:val="5"/>
        </w:rPr>
        <w:t>drafting of</w:t>
      </w:r>
      <w:r>
        <w:rPr>
          <w:spacing w:val="3"/>
        </w:rPr>
        <w:t xml:space="preserve"> </w:t>
      </w:r>
      <w:r>
        <w:rPr>
          <w:spacing w:val="4"/>
        </w:rPr>
        <w:t>the</w:t>
      </w:r>
      <w:r>
        <w:rPr>
          <w:spacing w:val="24"/>
        </w:rPr>
        <w:t xml:space="preserve"> </w:t>
      </w:r>
      <w:r>
        <w:rPr>
          <w:spacing w:val="3"/>
        </w:rPr>
        <w:t>agreement.</w:t>
      </w:r>
    </w:p>
    <w:p w:rsidR="00B756AE" w:rsidRDefault="00B756AE">
      <w:pPr>
        <w:pStyle w:val="BodyText"/>
        <w:rPr>
          <w:sz w:val="25"/>
        </w:rPr>
      </w:pPr>
    </w:p>
    <w:p w:rsidR="00B756AE" w:rsidRDefault="00F357CF">
      <w:pPr>
        <w:pStyle w:val="BodyText"/>
        <w:spacing w:before="1"/>
        <w:ind w:left="1166"/>
        <w:jc w:val="both"/>
      </w:pPr>
      <w:r>
        <w:t>(i</w:t>
      </w:r>
      <w:r w:rsidR="006C2162">
        <w:t xml:space="preserve"> </w:t>
      </w:r>
      <w:r>
        <w:t>i)</w:t>
      </w:r>
      <w:r w:rsidR="006C2162">
        <w:t xml:space="preserve"> Ordinary Brackets </w:t>
      </w:r>
      <w:r>
        <w:t>():</w:t>
      </w:r>
      <w:r w:rsidR="006C2162">
        <w:t xml:space="preserve"> these brackets are a part of the text and</w:t>
      </w:r>
    </w:p>
    <w:p w:rsidR="00B756AE" w:rsidRDefault="006C2162">
      <w:pPr>
        <w:pStyle w:val="BodyText"/>
        <w:ind w:left="5396"/>
      </w:pPr>
      <w:r>
        <w:t>are to be retained.</w:t>
      </w:r>
    </w:p>
    <w:p w:rsidR="00B756AE" w:rsidRDefault="00B756AE">
      <w:pPr>
        <w:pStyle w:val="BodyText"/>
        <w:spacing w:before="4"/>
      </w:pPr>
    </w:p>
    <w:p w:rsidR="00B756AE" w:rsidRDefault="006C2162">
      <w:pPr>
        <w:pStyle w:val="Heading2"/>
        <w:ind w:left="432" w:firstLine="0"/>
      </w:pPr>
      <w:r>
        <w:t>DEFINITIONS</w:t>
      </w:r>
    </w:p>
    <w:p w:rsidR="00B756AE" w:rsidRDefault="00B756AE">
      <w:pPr>
        <w:pStyle w:val="BodyText"/>
        <w:spacing w:before="8"/>
        <w:rPr>
          <w:b/>
          <w:sz w:val="23"/>
        </w:rPr>
      </w:pPr>
    </w:p>
    <w:p w:rsidR="00B756AE" w:rsidRDefault="006C2162">
      <w:pPr>
        <w:pStyle w:val="BodyText"/>
        <w:spacing w:line="276" w:lineRule="auto"/>
        <w:ind w:left="1118" w:right="787"/>
        <w:jc w:val="both"/>
      </w:pPr>
      <w:r>
        <w:t>The agreement is general in nature wherein the particular office has been generally referred to as "INDENTING OFFICE" and the agency providing the service as "CONTRACTING AGENCY". If desired the word "INDENTING OFFICE" may be substituted by the acronym of the particular office and the CONTRACTING AGENCY by a suitable abbreviated name/acronym.</w:t>
      </w:r>
    </w:p>
    <w:p w:rsidR="00B756AE" w:rsidRDefault="00B756AE">
      <w:pPr>
        <w:pStyle w:val="BodyText"/>
        <w:spacing w:before="11"/>
        <w:rPr>
          <w:sz w:val="23"/>
        </w:rPr>
      </w:pPr>
    </w:p>
    <w:p w:rsidR="00B756AE" w:rsidRDefault="006C2162">
      <w:pPr>
        <w:pStyle w:val="Heading2"/>
        <w:numPr>
          <w:ilvl w:val="1"/>
          <w:numId w:val="2"/>
        </w:numPr>
        <w:tabs>
          <w:tab w:val="left" w:pos="1132"/>
          <w:tab w:val="left" w:pos="1133"/>
        </w:tabs>
        <w:ind w:left="1132" w:hanging="701"/>
      </w:pPr>
      <w:r>
        <w:rPr>
          <w:spacing w:val="-3"/>
        </w:rPr>
        <w:t>PREAMBLE</w:t>
      </w:r>
    </w:p>
    <w:p w:rsidR="00B756AE" w:rsidRDefault="00B756AE">
      <w:pPr>
        <w:pStyle w:val="BodyText"/>
        <w:spacing w:before="2"/>
        <w:rPr>
          <w:b/>
          <w:sz w:val="28"/>
        </w:rPr>
      </w:pPr>
    </w:p>
    <w:p w:rsidR="00B756AE" w:rsidRDefault="006C2162">
      <w:pPr>
        <w:pStyle w:val="ListParagraph"/>
        <w:numPr>
          <w:ilvl w:val="2"/>
          <w:numId w:val="2"/>
        </w:numPr>
        <w:tabs>
          <w:tab w:val="left" w:pos="1402"/>
        </w:tabs>
        <w:spacing w:line="276" w:lineRule="auto"/>
        <w:ind w:right="772"/>
        <w:rPr>
          <w:sz w:val="24"/>
        </w:rPr>
      </w:pPr>
      <w:r>
        <w:rPr>
          <w:sz w:val="24"/>
        </w:rPr>
        <w:t xml:space="preserve">WHEREAS THE CONTRACTING AGENCY is [engaged in/ carrying out] [define the present business / objective /activity of the CONTRACTING AGENCY] and is </w:t>
      </w:r>
      <w:r>
        <w:rPr>
          <w:spacing w:val="3"/>
          <w:sz w:val="24"/>
        </w:rPr>
        <w:t xml:space="preserve">desirous </w:t>
      </w:r>
      <w:r>
        <w:rPr>
          <w:sz w:val="24"/>
        </w:rPr>
        <w:t xml:space="preserve">of </w:t>
      </w:r>
      <w:r>
        <w:rPr>
          <w:spacing w:val="3"/>
          <w:sz w:val="24"/>
        </w:rPr>
        <w:t xml:space="preserve">providing service </w:t>
      </w:r>
      <w:r>
        <w:rPr>
          <w:spacing w:val="2"/>
          <w:sz w:val="24"/>
        </w:rPr>
        <w:t xml:space="preserve">to the </w:t>
      </w:r>
      <w:r>
        <w:rPr>
          <w:spacing w:val="3"/>
          <w:sz w:val="24"/>
        </w:rPr>
        <w:t xml:space="preserve">premises </w:t>
      </w:r>
      <w:r>
        <w:rPr>
          <w:sz w:val="24"/>
        </w:rPr>
        <w:t xml:space="preserve">of KV </w:t>
      </w:r>
      <w:r>
        <w:rPr>
          <w:spacing w:val="2"/>
          <w:sz w:val="24"/>
        </w:rPr>
        <w:t>N</w:t>
      </w:r>
      <w:r w:rsidR="005706F0">
        <w:rPr>
          <w:spacing w:val="2"/>
          <w:sz w:val="24"/>
        </w:rPr>
        <w:t>MR JNU</w:t>
      </w:r>
      <w:r>
        <w:rPr>
          <w:spacing w:val="2"/>
          <w:sz w:val="24"/>
        </w:rPr>
        <w:t xml:space="preserve"> </w:t>
      </w:r>
      <w:r>
        <w:rPr>
          <w:spacing w:val="3"/>
          <w:sz w:val="24"/>
        </w:rPr>
        <w:t xml:space="preserve">[on/in/for] [name </w:t>
      </w:r>
      <w:r>
        <w:rPr>
          <w:sz w:val="24"/>
        </w:rPr>
        <w:t xml:space="preserve">the </w:t>
      </w:r>
      <w:r>
        <w:rPr>
          <w:spacing w:val="2"/>
          <w:sz w:val="24"/>
        </w:rPr>
        <w:t xml:space="preserve">area </w:t>
      </w:r>
      <w:r>
        <w:rPr>
          <w:sz w:val="24"/>
        </w:rPr>
        <w:t xml:space="preserve">of </w:t>
      </w:r>
      <w:r>
        <w:rPr>
          <w:spacing w:val="3"/>
          <w:sz w:val="24"/>
        </w:rPr>
        <w:t xml:space="preserve">service </w:t>
      </w:r>
      <w:r>
        <w:rPr>
          <w:spacing w:val="-3"/>
          <w:sz w:val="24"/>
        </w:rPr>
        <w:t>contract].</w:t>
      </w:r>
    </w:p>
    <w:p w:rsidR="00B756AE" w:rsidRDefault="00B756AE">
      <w:pPr>
        <w:spacing w:line="276" w:lineRule="auto"/>
        <w:jc w:val="both"/>
        <w:rPr>
          <w:sz w:val="24"/>
        </w:rPr>
        <w:sectPr w:rsidR="00B756AE">
          <w:pgSz w:w="11910" w:h="16840"/>
          <w:pgMar w:top="1140" w:right="380" w:bottom="280" w:left="720" w:header="720" w:footer="720" w:gutter="0"/>
          <w:cols w:space="720"/>
        </w:sectPr>
      </w:pPr>
    </w:p>
    <w:p w:rsidR="00B756AE" w:rsidRDefault="006C2162">
      <w:pPr>
        <w:pStyle w:val="ListParagraph"/>
        <w:numPr>
          <w:ilvl w:val="2"/>
          <w:numId w:val="2"/>
        </w:numPr>
        <w:tabs>
          <w:tab w:val="left" w:pos="1402"/>
        </w:tabs>
        <w:spacing w:before="72" w:line="276" w:lineRule="auto"/>
        <w:ind w:right="774"/>
        <w:rPr>
          <w:sz w:val="24"/>
        </w:rPr>
      </w:pPr>
      <w:r>
        <w:rPr>
          <w:spacing w:val="4"/>
          <w:sz w:val="24"/>
        </w:rPr>
        <w:lastRenderedPageBreak/>
        <w:t xml:space="preserve">WEHREAS </w:t>
      </w:r>
      <w:r>
        <w:rPr>
          <w:sz w:val="24"/>
        </w:rPr>
        <w:t xml:space="preserve">KV </w:t>
      </w:r>
      <w:r>
        <w:rPr>
          <w:spacing w:val="4"/>
          <w:sz w:val="24"/>
        </w:rPr>
        <w:t>N</w:t>
      </w:r>
      <w:r w:rsidR="005706F0">
        <w:rPr>
          <w:spacing w:val="4"/>
          <w:sz w:val="24"/>
        </w:rPr>
        <w:t>MR JNU</w:t>
      </w:r>
      <w:r>
        <w:rPr>
          <w:spacing w:val="4"/>
          <w:sz w:val="24"/>
        </w:rPr>
        <w:t xml:space="preserve"> </w:t>
      </w:r>
      <w:r>
        <w:rPr>
          <w:sz w:val="24"/>
        </w:rPr>
        <w:t xml:space="preserve">at </w:t>
      </w:r>
      <w:r>
        <w:rPr>
          <w:spacing w:val="3"/>
          <w:sz w:val="24"/>
        </w:rPr>
        <w:t xml:space="preserve">its </w:t>
      </w:r>
      <w:r>
        <w:rPr>
          <w:spacing w:val="4"/>
          <w:sz w:val="24"/>
        </w:rPr>
        <w:t xml:space="preserve">premises located </w:t>
      </w:r>
      <w:r>
        <w:rPr>
          <w:spacing w:val="2"/>
          <w:sz w:val="24"/>
        </w:rPr>
        <w:t xml:space="preserve">in </w:t>
      </w:r>
      <w:r w:rsidR="005706F0">
        <w:rPr>
          <w:spacing w:val="4"/>
          <w:sz w:val="24"/>
        </w:rPr>
        <w:t>New Delhi</w:t>
      </w:r>
      <w:r>
        <w:rPr>
          <w:spacing w:val="4"/>
          <w:sz w:val="24"/>
        </w:rPr>
        <w:t xml:space="preserve"> (hereinafter </w:t>
      </w:r>
      <w:r>
        <w:rPr>
          <w:spacing w:val="5"/>
          <w:sz w:val="24"/>
        </w:rPr>
        <w:t xml:space="preserve">called </w:t>
      </w:r>
      <w:r>
        <w:rPr>
          <w:spacing w:val="4"/>
          <w:sz w:val="24"/>
        </w:rPr>
        <w:t xml:space="preserve">the </w:t>
      </w:r>
      <w:r>
        <w:rPr>
          <w:spacing w:val="5"/>
          <w:sz w:val="24"/>
        </w:rPr>
        <w:t xml:space="preserve">INDENTING </w:t>
      </w:r>
      <w:r>
        <w:rPr>
          <w:spacing w:val="6"/>
          <w:sz w:val="24"/>
        </w:rPr>
        <w:t xml:space="preserve">OFFICE) </w:t>
      </w:r>
      <w:r>
        <w:rPr>
          <w:spacing w:val="3"/>
          <w:sz w:val="24"/>
        </w:rPr>
        <w:t xml:space="preserve">is </w:t>
      </w:r>
      <w:r>
        <w:rPr>
          <w:spacing w:val="6"/>
          <w:sz w:val="24"/>
        </w:rPr>
        <w:t xml:space="preserve">seeking service </w:t>
      </w:r>
      <w:r>
        <w:rPr>
          <w:spacing w:val="4"/>
          <w:sz w:val="24"/>
        </w:rPr>
        <w:t xml:space="preserve">on </w:t>
      </w:r>
      <w:r>
        <w:rPr>
          <w:spacing w:val="6"/>
          <w:sz w:val="24"/>
        </w:rPr>
        <w:t xml:space="preserve">contract </w:t>
      </w:r>
      <w:r>
        <w:rPr>
          <w:spacing w:val="4"/>
          <w:sz w:val="24"/>
        </w:rPr>
        <w:t xml:space="preserve">for </w:t>
      </w:r>
      <w:r>
        <w:rPr>
          <w:spacing w:val="6"/>
          <w:sz w:val="24"/>
        </w:rPr>
        <w:t xml:space="preserve">Conservancy, Security </w:t>
      </w:r>
      <w:r>
        <w:rPr>
          <w:spacing w:val="4"/>
          <w:sz w:val="24"/>
        </w:rPr>
        <w:t xml:space="preserve">and </w:t>
      </w:r>
      <w:r>
        <w:rPr>
          <w:spacing w:val="6"/>
          <w:sz w:val="24"/>
        </w:rPr>
        <w:t xml:space="preserve">Gardening </w:t>
      </w:r>
      <w:r>
        <w:rPr>
          <w:spacing w:val="5"/>
          <w:sz w:val="24"/>
        </w:rPr>
        <w:t xml:space="preserve">[name </w:t>
      </w:r>
      <w:r>
        <w:rPr>
          <w:spacing w:val="4"/>
          <w:sz w:val="24"/>
        </w:rPr>
        <w:t xml:space="preserve">of </w:t>
      </w:r>
      <w:r>
        <w:rPr>
          <w:spacing w:val="5"/>
          <w:sz w:val="24"/>
        </w:rPr>
        <w:t xml:space="preserve">the area </w:t>
      </w:r>
      <w:r>
        <w:rPr>
          <w:spacing w:val="3"/>
          <w:sz w:val="24"/>
        </w:rPr>
        <w:t xml:space="preserve">of </w:t>
      </w:r>
      <w:r>
        <w:rPr>
          <w:sz w:val="24"/>
        </w:rPr>
        <w:t>service contract] as detailed in the Appendix-I to the agreement (hereinafter called the</w:t>
      </w:r>
      <w:r>
        <w:rPr>
          <w:spacing w:val="23"/>
          <w:sz w:val="24"/>
        </w:rPr>
        <w:t xml:space="preserve"> </w:t>
      </w:r>
      <w:r>
        <w:rPr>
          <w:spacing w:val="-3"/>
          <w:sz w:val="24"/>
        </w:rPr>
        <w:t>WORK).</w:t>
      </w:r>
    </w:p>
    <w:p w:rsidR="00B756AE" w:rsidRDefault="00B756AE">
      <w:pPr>
        <w:pStyle w:val="BodyText"/>
      </w:pPr>
    </w:p>
    <w:p w:rsidR="00B756AE" w:rsidRDefault="006C2162">
      <w:pPr>
        <w:pStyle w:val="BodyText"/>
        <w:spacing w:line="278" w:lineRule="auto"/>
        <w:ind w:left="1152" w:right="805"/>
      </w:pPr>
      <w:r>
        <w:t>Now therefore in consideration of the premises and mutual covenants here in after contained, the parties hereto agree as follows:</w:t>
      </w:r>
    </w:p>
    <w:p w:rsidR="00B756AE" w:rsidRDefault="00B756AE">
      <w:pPr>
        <w:pStyle w:val="BodyText"/>
        <w:rPr>
          <w:sz w:val="23"/>
        </w:rPr>
      </w:pPr>
    </w:p>
    <w:p w:rsidR="00B756AE" w:rsidRDefault="006C2162">
      <w:pPr>
        <w:pStyle w:val="Heading2"/>
        <w:numPr>
          <w:ilvl w:val="1"/>
          <w:numId w:val="2"/>
        </w:numPr>
        <w:tabs>
          <w:tab w:val="left" w:pos="1152"/>
          <w:tab w:val="left" w:pos="1153"/>
        </w:tabs>
      </w:pPr>
      <w:r>
        <w:t>SCOPE OF THE</w:t>
      </w:r>
      <w:r>
        <w:rPr>
          <w:spacing w:val="-6"/>
        </w:rPr>
        <w:t xml:space="preserve"> </w:t>
      </w:r>
      <w:r>
        <w:t>AGREEMENT</w:t>
      </w:r>
    </w:p>
    <w:p w:rsidR="00B756AE" w:rsidRDefault="00B756AE">
      <w:pPr>
        <w:pStyle w:val="BodyText"/>
        <w:spacing w:before="11"/>
        <w:rPr>
          <w:b/>
          <w:sz w:val="26"/>
        </w:rPr>
      </w:pPr>
    </w:p>
    <w:p w:rsidR="00B756AE" w:rsidRDefault="006C2162">
      <w:pPr>
        <w:pStyle w:val="ListParagraph"/>
        <w:numPr>
          <w:ilvl w:val="2"/>
          <w:numId w:val="2"/>
        </w:numPr>
        <w:tabs>
          <w:tab w:val="left" w:pos="1887"/>
        </w:tabs>
        <w:ind w:left="1910" w:right="837" w:hanging="692"/>
        <w:rPr>
          <w:sz w:val="24"/>
        </w:rPr>
      </w:pPr>
      <w:r>
        <w:rPr>
          <w:spacing w:val="6"/>
          <w:sz w:val="24"/>
        </w:rPr>
        <w:t xml:space="preserve">The </w:t>
      </w:r>
      <w:r>
        <w:rPr>
          <w:spacing w:val="7"/>
          <w:sz w:val="24"/>
        </w:rPr>
        <w:t xml:space="preserve">agreement details </w:t>
      </w:r>
      <w:r>
        <w:rPr>
          <w:spacing w:val="6"/>
          <w:sz w:val="24"/>
        </w:rPr>
        <w:t xml:space="preserve">the terms </w:t>
      </w:r>
      <w:r>
        <w:rPr>
          <w:spacing w:val="5"/>
          <w:sz w:val="24"/>
        </w:rPr>
        <w:t xml:space="preserve">and </w:t>
      </w:r>
      <w:r>
        <w:rPr>
          <w:spacing w:val="7"/>
          <w:sz w:val="24"/>
        </w:rPr>
        <w:t xml:space="preserve">conditions, financial arrangements, </w:t>
      </w:r>
      <w:r>
        <w:rPr>
          <w:spacing w:val="8"/>
          <w:sz w:val="24"/>
        </w:rPr>
        <w:t xml:space="preserve">responsibilities </w:t>
      </w:r>
      <w:r>
        <w:rPr>
          <w:spacing w:val="5"/>
          <w:sz w:val="24"/>
        </w:rPr>
        <w:t xml:space="preserve">and </w:t>
      </w:r>
      <w:r>
        <w:rPr>
          <w:spacing w:val="8"/>
          <w:sz w:val="24"/>
        </w:rPr>
        <w:t xml:space="preserve">obligations </w:t>
      </w:r>
      <w:r>
        <w:rPr>
          <w:spacing w:val="5"/>
          <w:sz w:val="24"/>
        </w:rPr>
        <w:t xml:space="preserve">of </w:t>
      </w:r>
      <w:r>
        <w:rPr>
          <w:spacing w:val="6"/>
          <w:sz w:val="24"/>
        </w:rPr>
        <w:t>the</w:t>
      </w:r>
      <w:r>
        <w:rPr>
          <w:spacing w:val="72"/>
          <w:sz w:val="24"/>
        </w:rPr>
        <w:t xml:space="preserve"> </w:t>
      </w:r>
      <w:r>
        <w:rPr>
          <w:spacing w:val="8"/>
          <w:sz w:val="24"/>
        </w:rPr>
        <w:t xml:space="preserve">CONTRACITNG AGENCY </w:t>
      </w:r>
      <w:r>
        <w:rPr>
          <w:spacing w:val="5"/>
          <w:sz w:val="24"/>
        </w:rPr>
        <w:t xml:space="preserve">and </w:t>
      </w:r>
      <w:r>
        <w:rPr>
          <w:sz w:val="24"/>
        </w:rPr>
        <w:t>INDENTING OFFICE /pertaining to the</w:t>
      </w:r>
      <w:r>
        <w:rPr>
          <w:spacing w:val="-16"/>
          <w:sz w:val="24"/>
        </w:rPr>
        <w:t xml:space="preserve"> </w:t>
      </w:r>
      <w:r>
        <w:rPr>
          <w:sz w:val="24"/>
        </w:rPr>
        <w:t>WORK.</w:t>
      </w:r>
    </w:p>
    <w:p w:rsidR="00B756AE" w:rsidRDefault="00B756AE">
      <w:pPr>
        <w:pStyle w:val="BodyText"/>
        <w:spacing w:before="3"/>
      </w:pPr>
    </w:p>
    <w:p w:rsidR="00B756AE" w:rsidRDefault="006C2162">
      <w:pPr>
        <w:pStyle w:val="Heading2"/>
        <w:numPr>
          <w:ilvl w:val="1"/>
          <w:numId w:val="2"/>
        </w:numPr>
        <w:tabs>
          <w:tab w:val="left" w:pos="1152"/>
          <w:tab w:val="left" w:pos="1153"/>
        </w:tabs>
      </w:pPr>
      <w:r>
        <w:rPr>
          <w:spacing w:val="-3"/>
        </w:rPr>
        <w:t>FINANCIAL</w:t>
      </w:r>
      <w:r>
        <w:rPr>
          <w:spacing w:val="-2"/>
        </w:rPr>
        <w:t xml:space="preserve"> </w:t>
      </w:r>
      <w:r>
        <w:rPr>
          <w:spacing w:val="-3"/>
        </w:rPr>
        <w:t>ARRANGEMENTS</w:t>
      </w:r>
    </w:p>
    <w:p w:rsidR="00B756AE" w:rsidRDefault="00B756AE">
      <w:pPr>
        <w:pStyle w:val="BodyText"/>
        <w:spacing w:before="10"/>
        <w:rPr>
          <w:b/>
          <w:sz w:val="21"/>
        </w:rPr>
      </w:pPr>
    </w:p>
    <w:p w:rsidR="00B756AE" w:rsidRDefault="006C2162">
      <w:pPr>
        <w:pStyle w:val="ListParagraph"/>
        <w:numPr>
          <w:ilvl w:val="2"/>
          <w:numId w:val="2"/>
        </w:numPr>
        <w:tabs>
          <w:tab w:val="left" w:pos="1911"/>
        </w:tabs>
        <w:spacing w:before="1"/>
        <w:ind w:left="1910" w:right="806" w:hanging="701"/>
        <w:rPr>
          <w:sz w:val="24"/>
        </w:rPr>
      </w:pPr>
      <w:r>
        <w:rPr>
          <w:spacing w:val="-3"/>
          <w:sz w:val="24"/>
        </w:rPr>
        <w:t xml:space="preserve">In consideration </w:t>
      </w:r>
      <w:r>
        <w:rPr>
          <w:sz w:val="24"/>
        </w:rPr>
        <w:t xml:space="preserve">of the work to the work to be </w:t>
      </w:r>
      <w:r>
        <w:rPr>
          <w:spacing w:val="-3"/>
          <w:sz w:val="24"/>
        </w:rPr>
        <w:t xml:space="preserve">carried </w:t>
      </w:r>
      <w:r>
        <w:rPr>
          <w:sz w:val="24"/>
        </w:rPr>
        <w:t xml:space="preserve">out by the CONTRACTING AGENCY the </w:t>
      </w:r>
      <w:r>
        <w:rPr>
          <w:spacing w:val="3"/>
          <w:sz w:val="24"/>
        </w:rPr>
        <w:t xml:space="preserve">KV </w:t>
      </w:r>
      <w:r>
        <w:rPr>
          <w:spacing w:val="5"/>
          <w:sz w:val="24"/>
        </w:rPr>
        <w:t>N</w:t>
      </w:r>
      <w:r w:rsidR="005706F0">
        <w:rPr>
          <w:spacing w:val="5"/>
          <w:sz w:val="24"/>
        </w:rPr>
        <w:t>MR JNU</w:t>
      </w:r>
      <w:r>
        <w:rPr>
          <w:spacing w:val="5"/>
          <w:sz w:val="24"/>
        </w:rPr>
        <w:t xml:space="preserve"> </w:t>
      </w:r>
      <w:r>
        <w:rPr>
          <w:spacing w:val="-3"/>
          <w:sz w:val="24"/>
        </w:rPr>
        <w:t xml:space="preserve">shall </w:t>
      </w:r>
      <w:r>
        <w:rPr>
          <w:sz w:val="24"/>
        </w:rPr>
        <w:t xml:space="preserve">pay to CONTRACTING AGENCY as </w:t>
      </w:r>
      <w:r>
        <w:rPr>
          <w:spacing w:val="-3"/>
          <w:sz w:val="24"/>
        </w:rPr>
        <w:t xml:space="preserve">follows after </w:t>
      </w:r>
      <w:r>
        <w:rPr>
          <w:sz w:val="24"/>
        </w:rPr>
        <w:t>deducting Income Tax at source on the total</w:t>
      </w:r>
      <w:r>
        <w:rPr>
          <w:spacing w:val="-22"/>
          <w:sz w:val="24"/>
        </w:rPr>
        <w:t xml:space="preserve"> </w:t>
      </w:r>
      <w:r>
        <w:rPr>
          <w:sz w:val="24"/>
        </w:rPr>
        <w:t>amount:</w:t>
      </w:r>
    </w:p>
    <w:p w:rsidR="00B756AE" w:rsidRDefault="00B756AE">
      <w:pPr>
        <w:pStyle w:val="BodyText"/>
        <w:spacing w:before="2"/>
      </w:pPr>
    </w:p>
    <w:p w:rsidR="00B756AE" w:rsidRDefault="006C2162">
      <w:pPr>
        <w:pStyle w:val="BodyText"/>
        <w:ind w:left="1906" w:right="769" w:hanging="716"/>
        <w:jc w:val="both"/>
      </w:pPr>
      <w:r>
        <w:rPr>
          <w:spacing w:val="2"/>
        </w:rPr>
        <w:t xml:space="preserve">(i) </w:t>
      </w:r>
      <w:r>
        <w:rPr>
          <w:spacing w:val="3"/>
        </w:rPr>
        <w:t xml:space="preserve">Rs. </w:t>
      </w:r>
      <w:r>
        <w:t xml:space="preserve">** </w:t>
      </w:r>
      <w:r>
        <w:rPr>
          <w:spacing w:val="2"/>
        </w:rPr>
        <w:t xml:space="preserve">per man </w:t>
      </w:r>
      <w:r>
        <w:rPr>
          <w:spacing w:val="3"/>
        </w:rPr>
        <w:t xml:space="preserve">month </w:t>
      </w:r>
      <w:r>
        <w:t xml:space="preserve">/ </w:t>
      </w:r>
      <w:r>
        <w:rPr>
          <w:spacing w:val="2"/>
        </w:rPr>
        <w:t xml:space="preserve">man </w:t>
      </w:r>
      <w:r>
        <w:rPr>
          <w:spacing w:val="3"/>
        </w:rPr>
        <w:t xml:space="preserve">day </w:t>
      </w:r>
      <w:r>
        <w:t xml:space="preserve">/ </w:t>
      </w:r>
      <w:r>
        <w:rPr>
          <w:spacing w:val="2"/>
        </w:rPr>
        <w:t xml:space="preserve">man </w:t>
      </w:r>
      <w:r>
        <w:rPr>
          <w:spacing w:val="3"/>
        </w:rPr>
        <w:t xml:space="preserve">hour </w:t>
      </w:r>
      <w:r>
        <w:t xml:space="preserve">on </w:t>
      </w:r>
      <w:r>
        <w:rPr>
          <w:spacing w:val="3"/>
        </w:rPr>
        <w:t xml:space="preserve">[DATE] </w:t>
      </w:r>
      <w:r>
        <w:t xml:space="preserve">of </w:t>
      </w:r>
      <w:r>
        <w:rPr>
          <w:spacing w:val="3"/>
        </w:rPr>
        <w:t xml:space="preserve">every month </w:t>
      </w:r>
      <w:r>
        <w:rPr>
          <w:spacing w:val="2"/>
        </w:rPr>
        <w:t xml:space="preserve">for </w:t>
      </w:r>
      <w:r>
        <w:rPr>
          <w:spacing w:val="3"/>
        </w:rPr>
        <w:t>the</w:t>
      </w:r>
      <w:r>
        <w:rPr>
          <w:spacing w:val="66"/>
        </w:rPr>
        <w:t xml:space="preserve"> </w:t>
      </w:r>
      <w:r>
        <w:t>service to be rendered by the CONTRACTING AGENCY subject to compliance of terms of the agreement by the CONTRACTING</w:t>
      </w:r>
      <w:r>
        <w:rPr>
          <w:spacing w:val="22"/>
        </w:rPr>
        <w:t xml:space="preserve"> </w:t>
      </w:r>
      <w:r>
        <w:t>AGENCY.</w:t>
      </w:r>
    </w:p>
    <w:p w:rsidR="00B756AE" w:rsidRDefault="006C2162">
      <w:pPr>
        <w:pStyle w:val="BodyText"/>
        <w:tabs>
          <w:tab w:val="left" w:pos="2818"/>
          <w:tab w:val="left" w:pos="7063"/>
        </w:tabs>
        <w:ind w:left="33"/>
        <w:jc w:val="center"/>
      </w:pPr>
      <w:r>
        <w:rPr>
          <w:spacing w:val="-8"/>
        </w:rPr>
        <w:t>**Rs.</w:t>
      </w:r>
      <w:r>
        <w:rPr>
          <w:spacing w:val="-8"/>
          <w:u w:val="single"/>
        </w:rPr>
        <w:t xml:space="preserve"> </w:t>
      </w:r>
      <w:r>
        <w:rPr>
          <w:spacing w:val="-8"/>
          <w:u w:val="single"/>
        </w:rPr>
        <w:tab/>
      </w:r>
      <w:r>
        <w:rPr>
          <w:spacing w:val="-3"/>
        </w:rPr>
        <w:t xml:space="preserve">For </w:t>
      </w:r>
      <w:r>
        <w:t xml:space="preserve">service </w:t>
      </w:r>
      <w:r>
        <w:rPr>
          <w:spacing w:val="-3"/>
        </w:rPr>
        <w:t>contract</w:t>
      </w:r>
      <w:r>
        <w:rPr>
          <w:spacing w:val="-20"/>
        </w:rPr>
        <w:t xml:space="preserve"> </w:t>
      </w:r>
      <w:r>
        <w:t xml:space="preserve">on </w:t>
      </w:r>
      <w:r>
        <w:rPr>
          <w:spacing w:val="-10"/>
        </w:rPr>
        <w:t xml:space="preserve"> </w:t>
      </w:r>
      <w:r>
        <w:rPr>
          <w:u w:val="single"/>
        </w:rPr>
        <w:t xml:space="preserve"> </w:t>
      </w:r>
      <w:r>
        <w:rPr>
          <w:u w:val="single"/>
        </w:rPr>
        <w:tab/>
      </w:r>
    </w:p>
    <w:p w:rsidR="00B756AE" w:rsidRDefault="00B756AE">
      <w:pPr>
        <w:pStyle w:val="BodyText"/>
        <w:spacing w:before="6"/>
        <w:rPr>
          <w:sz w:val="15"/>
        </w:rPr>
      </w:pPr>
    </w:p>
    <w:p w:rsidR="00B756AE" w:rsidRDefault="006C2162">
      <w:pPr>
        <w:pStyle w:val="Heading2"/>
        <w:numPr>
          <w:ilvl w:val="1"/>
          <w:numId w:val="2"/>
        </w:numPr>
        <w:tabs>
          <w:tab w:val="left" w:pos="1152"/>
          <w:tab w:val="left" w:pos="1153"/>
        </w:tabs>
        <w:spacing w:before="90"/>
      </w:pPr>
      <w:r>
        <w:rPr>
          <w:spacing w:val="-3"/>
        </w:rPr>
        <w:t xml:space="preserve">MODALITIES </w:t>
      </w:r>
      <w:r>
        <w:t>OF</w:t>
      </w:r>
      <w:r>
        <w:rPr>
          <w:spacing w:val="-6"/>
        </w:rPr>
        <w:t xml:space="preserve"> </w:t>
      </w:r>
      <w:r>
        <w:rPr>
          <w:spacing w:val="-3"/>
        </w:rPr>
        <w:t>CONTRACT</w:t>
      </w:r>
    </w:p>
    <w:p w:rsidR="00B756AE" w:rsidRDefault="00B756AE">
      <w:pPr>
        <w:pStyle w:val="BodyText"/>
        <w:spacing w:before="5"/>
        <w:rPr>
          <w:b/>
          <w:sz w:val="23"/>
        </w:rPr>
      </w:pPr>
    </w:p>
    <w:p w:rsidR="00B756AE" w:rsidRDefault="006C2162">
      <w:pPr>
        <w:pStyle w:val="ListParagraph"/>
        <w:numPr>
          <w:ilvl w:val="2"/>
          <w:numId w:val="2"/>
        </w:numPr>
        <w:tabs>
          <w:tab w:val="left" w:pos="1911"/>
        </w:tabs>
        <w:spacing w:line="237" w:lineRule="auto"/>
        <w:ind w:left="1910" w:right="806"/>
        <w:rPr>
          <w:sz w:val="24"/>
        </w:rPr>
      </w:pPr>
      <w:r>
        <w:rPr>
          <w:sz w:val="24"/>
        </w:rPr>
        <w:t>This</w:t>
      </w:r>
      <w:r>
        <w:rPr>
          <w:spacing w:val="-3"/>
          <w:sz w:val="24"/>
        </w:rPr>
        <w:t xml:space="preserve"> </w:t>
      </w:r>
      <w:r>
        <w:rPr>
          <w:sz w:val="24"/>
        </w:rPr>
        <w:t>contract</w:t>
      </w:r>
      <w:r>
        <w:rPr>
          <w:spacing w:val="-3"/>
          <w:sz w:val="24"/>
        </w:rPr>
        <w:t xml:space="preserve"> </w:t>
      </w:r>
      <w:r>
        <w:rPr>
          <w:sz w:val="24"/>
        </w:rPr>
        <w:t>is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nature</w:t>
      </w:r>
      <w:r>
        <w:rPr>
          <w:spacing w:val="-4"/>
          <w:sz w:val="24"/>
        </w:rPr>
        <w:t xml:space="preserve"> </w:t>
      </w:r>
      <w:r>
        <w:rPr>
          <w:sz w:val="24"/>
        </w:rPr>
        <w:t>of</w:t>
      </w:r>
      <w:r>
        <w:rPr>
          <w:spacing w:val="-5"/>
          <w:sz w:val="24"/>
        </w:rPr>
        <w:t xml:space="preserve"> </w:t>
      </w:r>
      <w:r>
        <w:rPr>
          <w:sz w:val="24"/>
        </w:rPr>
        <w:t>service</w:t>
      </w:r>
      <w:r>
        <w:rPr>
          <w:spacing w:val="-6"/>
          <w:sz w:val="24"/>
        </w:rPr>
        <w:t xml:space="preserve"> </w:t>
      </w:r>
      <w:r>
        <w:rPr>
          <w:sz w:val="24"/>
        </w:rPr>
        <w:t>contract</w:t>
      </w:r>
      <w:r>
        <w:rPr>
          <w:spacing w:val="-2"/>
          <w:sz w:val="24"/>
        </w:rPr>
        <w:t xml:space="preserve"> </w:t>
      </w:r>
      <w:r>
        <w:rPr>
          <w:spacing w:val="-3"/>
          <w:sz w:val="24"/>
        </w:rPr>
        <w:t xml:space="preserve">for </w:t>
      </w:r>
      <w:r>
        <w:rPr>
          <w:sz w:val="24"/>
        </w:rPr>
        <w:t>a</w:t>
      </w:r>
      <w:r>
        <w:rPr>
          <w:spacing w:val="-3"/>
          <w:sz w:val="24"/>
        </w:rPr>
        <w:t xml:space="preserve"> </w:t>
      </w:r>
      <w:r>
        <w:rPr>
          <w:sz w:val="24"/>
        </w:rPr>
        <w:t>specified</w:t>
      </w:r>
      <w:r>
        <w:rPr>
          <w:spacing w:val="-2"/>
          <w:sz w:val="24"/>
        </w:rPr>
        <w:t xml:space="preserve"> </w:t>
      </w:r>
      <w:r>
        <w:rPr>
          <w:sz w:val="24"/>
        </w:rPr>
        <w:t>period</w:t>
      </w:r>
      <w:r>
        <w:rPr>
          <w:spacing w:val="-2"/>
          <w:sz w:val="24"/>
        </w:rPr>
        <w:t xml:space="preserve"> </w:t>
      </w:r>
      <w:r>
        <w:rPr>
          <w:sz w:val="24"/>
        </w:rPr>
        <w:t>and</w:t>
      </w:r>
      <w:r>
        <w:rPr>
          <w:spacing w:val="-3"/>
          <w:sz w:val="24"/>
        </w:rPr>
        <w:t xml:space="preserve"> </w:t>
      </w:r>
      <w:r>
        <w:rPr>
          <w:sz w:val="24"/>
        </w:rPr>
        <w:t>not</w:t>
      </w:r>
      <w:r>
        <w:rPr>
          <w:spacing w:val="-4"/>
          <w:sz w:val="24"/>
        </w:rPr>
        <w:t xml:space="preserve"> </w:t>
      </w:r>
      <w:r>
        <w:rPr>
          <w:sz w:val="24"/>
        </w:rPr>
        <w:t xml:space="preserve">labour </w:t>
      </w:r>
      <w:r>
        <w:rPr>
          <w:spacing w:val="-3"/>
          <w:sz w:val="24"/>
        </w:rPr>
        <w:t>contract.</w:t>
      </w:r>
    </w:p>
    <w:p w:rsidR="00B756AE" w:rsidRDefault="00B756AE">
      <w:pPr>
        <w:pStyle w:val="BodyText"/>
        <w:spacing w:before="7"/>
        <w:rPr>
          <w:sz w:val="22"/>
        </w:rPr>
      </w:pPr>
    </w:p>
    <w:p w:rsidR="00B756AE" w:rsidRDefault="006C2162">
      <w:pPr>
        <w:pStyle w:val="ListParagraph"/>
        <w:numPr>
          <w:ilvl w:val="2"/>
          <w:numId w:val="2"/>
        </w:numPr>
        <w:tabs>
          <w:tab w:val="left" w:pos="1916"/>
        </w:tabs>
        <w:ind w:left="1915" w:right="824" w:hanging="682"/>
        <w:rPr>
          <w:sz w:val="24"/>
        </w:rPr>
      </w:pPr>
      <w:r>
        <w:rPr>
          <w:sz w:val="24"/>
        </w:rPr>
        <w:t>The responsibility of the CONTRACTING AGENCY and schedule of fulfillment thereof shall be as per Appendix - 1 to the</w:t>
      </w:r>
      <w:r>
        <w:rPr>
          <w:spacing w:val="-32"/>
          <w:sz w:val="24"/>
        </w:rPr>
        <w:t xml:space="preserve"> </w:t>
      </w:r>
      <w:r>
        <w:rPr>
          <w:sz w:val="24"/>
        </w:rPr>
        <w:t>Agreement.</w:t>
      </w:r>
    </w:p>
    <w:p w:rsidR="00B756AE" w:rsidRDefault="00B756AE">
      <w:pPr>
        <w:pStyle w:val="BodyText"/>
        <w:spacing w:before="6"/>
        <w:rPr>
          <w:sz w:val="22"/>
        </w:rPr>
      </w:pPr>
    </w:p>
    <w:p w:rsidR="00B756AE" w:rsidRDefault="006C2162">
      <w:pPr>
        <w:pStyle w:val="ListParagraph"/>
        <w:numPr>
          <w:ilvl w:val="2"/>
          <w:numId w:val="2"/>
        </w:numPr>
        <w:tabs>
          <w:tab w:val="left" w:pos="1916"/>
        </w:tabs>
        <w:ind w:left="1915" w:right="807" w:hanging="682"/>
        <w:rPr>
          <w:sz w:val="24"/>
        </w:rPr>
      </w:pPr>
      <w:r>
        <w:rPr>
          <w:sz w:val="24"/>
        </w:rPr>
        <w:t xml:space="preserve">There will be a Screening Committee for evaluation of progress of the WORK. This </w:t>
      </w:r>
      <w:r>
        <w:rPr>
          <w:spacing w:val="5"/>
          <w:sz w:val="24"/>
        </w:rPr>
        <w:t xml:space="preserve">Committee </w:t>
      </w:r>
      <w:r>
        <w:rPr>
          <w:spacing w:val="4"/>
          <w:sz w:val="24"/>
        </w:rPr>
        <w:t xml:space="preserve">shall </w:t>
      </w:r>
      <w:r>
        <w:rPr>
          <w:spacing w:val="3"/>
          <w:sz w:val="24"/>
        </w:rPr>
        <w:t xml:space="preserve">be set up by </w:t>
      </w:r>
      <w:r>
        <w:rPr>
          <w:spacing w:val="4"/>
          <w:sz w:val="24"/>
        </w:rPr>
        <w:t xml:space="preserve">the INDENTING OFFICE. </w:t>
      </w:r>
      <w:r>
        <w:rPr>
          <w:sz w:val="24"/>
        </w:rPr>
        <w:t xml:space="preserve">It </w:t>
      </w:r>
      <w:r>
        <w:rPr>
          <w:spacing w:val="4"/>
          <w:sz w:val="24"/>
        </w:rPr>
        <w:t>will [fix/</w:t>
      </w:r>
      <w:r w:rsidR="00F357CF">
        <w:rPr>
          <w:spacing w:val="4"/>
          <w:sz w:val="24"/>
        </w:rPr>
        <w:t>identify</w:t>
      </w:r>
      <w:r>
        <w:rPr>
          <w:spacing w:val="4"/>
          <w:sz w:val="24"/>
        </w:rPr>
        <w:t xml:space="preserve">] the </w:t>
      </w:r>
      <w:r>
        <w:rPr>
          <w:spacing w:val="-3"/>
          <w:sz w:val="24"/>
        </w:rPr>
        <w:t xml:space="preserve">work </w:t>
      </w:r>
      <w:r>
        <w:rPr>
          <w:sz w:val="24"/>
        </w:rPr>
        <w:t xml:space="preserve">to be done by the CONTRACTING </w:t>
      </w:r>
      <w:r>
        <w:rPr>
          <w:spacing w:val="-3"/>
          <w:sz w:val="24"/>
        </w:rPr>
        <w:t xml:space="preserve">AGENCY, targets/ </w:t>
      </w:r>
      <w:r>
        <w:rPr>
          <w:sz w:val="24"/>
        </w:rPr>
        <w:t xml:space="preserve">milestones and </w:t>
      </w:r>
      <w:r>
        <w:rPr>
          <w:spacing w:val="-3"/>
          <w:sz w:val="24"/>
        </w:rPr>
        <w:t xml:space="preserve">criteria </w:t>
      </w:r>
      <w:r>
        <w:rPr>
          <w:sz w:val="24"/>
        </w:rPr>
        <w:t xml:space="preserve">for completion of the Work. </w:t>
      </w:r>
      <w:r>
        <w:rPr>
          <w:spacing w:val="-3"/>
          <w:sz w:val="24"/>
        </w:rPr>
        <w:t xml:space="preserve">It </w:t>
      </w:r>
      <w:r>
        <w:rPr>
          <w:sz w:val="24"/>
        </w:rPr>
        <w:t xml:space="preserve">shall also review the progress of the WORK at midterm of </w:t>
      </w:r>
      <w:r>
        <w:rPr>
          <w:spacing w:val="4"/>
          <w:sz w:val="24"/>
        </w:rPr>
        <w:t xml:space="preserve">contract period.  </w:t>
      </w:r>
      <w:r w:rsidR="00F357CF">
        <w:rPr>
          <w:sz w:val="24"/>
        </w:rPr>
        <w:t>If at</w:t>
      </w:r>
      <w:r w:rsidR="00F357CF">
        <w:rPr>
          <w:spacing w:val="3"/>
          <w:sz w:val="24"/>
        </w:rPr>
        <w:t xml:space="preserve"> any</w:t>
      </w:r>
      <w:r>
        <w:rPr>
          <w:spacing w:val="5"/>
          <w:sz w:val="24"/>
        </w:rPr>
        <w:t xml:space="preserve"> state </w:t>
      </w:r>
      <w:r>
        <w:rPr>
          <w:spacing w:val="4"/>
          <w:sz w:val="24"/>
        </w:rPr>
        <w:t xml:space="preserve">the </w:t>
      </w:r>
      <w:r>
        <w:rPr>
          <w:spacing w:val="5"/>
          <w:sz w:val="24"/>
        </w:rPr>
        <w:t xml:space="preserve">Screening </w:t>
      </w:r>
      <w:r>
        <w:rPr>
          <w:spacing w:val="4"/>
          <w:sz w:val="24"/>
        </w:rPr>
        <w:t xml:space="preserve">Committee </w:t>
      </w:r>
      <w:r w:rsidR="00F357CF">
        <w:rPr>
          <w:spacing w:val="4"/>
          <w:sz w:val="24"/>
        </w:rPr>
        <w:t>finds the</w:t>
      </w:r>
      <w:r>
        <w:rPr>
          <w:spacing w:val="4"/>
          <w:sz w:val="24"/>
        </w:rPr>
        <w:t xml:space="preserve"> </w:t>
      </w:r>
      <w:r>
        <w:rPr>
          <w:sz w:val="24"/>
        </w:rPr>
        <w:t xml:space="preserve">performance of </w:t>
      </w:r>
      <w:r>
        <w:rPr>
          <w:spacing w:val="2"/>
          <w:sz w:val="24"/>
        </w:rPr>
        <w:t xml:space="preserve">the </w:t>
      </w:r>
      <w:r>
        <w:rPr>
          <w:sz w:val="24"/>
        </w:rPr>
        <w:t xml:space="preserve">CONTRACTING AGENCY </w:t>
      </w:r>
      <w:r>
        <w:rPr>
          <w:spacing w:val="2"/>
          <w:sz w:val="24"/>
        </w:rPr>
        <w:t xml:space="preserve">unsatisfactory, </w:t>
      </w:r>
      <w:r w:rsidR="00F357CF">
        <w:rPr>
          <w:sz w:val="24"/>
        </w:rPr>
        <w:t>a notice</w:t>
      </w:r>
      <w:r>
        <w:rPr>
          <w:sz w:val="24"/>
        </w:rPr>
        <w:t xml:space="preserve"> </w:t>
      </w:r>
      <w:r w:rsidR="00F357CF">
        <w:rPr>
          <w:sz w:val="24"/>
        </w:rPr>
        <w:t>to that</w:t>
      </w:r>
      <w:r>
        <w:rPr>
          <w:sz w:val="24"/>
        </w:rPr>
        <w:t xml:space="preserve"> effect will be sent to CONTRACTING AGENCY and if it fails to improve its </w:t>
      </w:r>
      <w:r>
        <w:rPr>
          <w:spacing w:val="-3"/>
          <w:sz w:val="24"/>
        </w:rPr>
        <w:t xml:space="preserve">performance </w:t>
      </w:r>
      <w:r>
        <w:rPr>
          <w:sz w:val="24"/>
        </w:rPr>
        <w:t xml:space="preserve">of WORK within </w:t>
      </w:r>
      <w:r>
        <w:rPr>
          <w:spacing w:val="-3"/>
          <w:sz w:val="24"/>
        </w:rPr>
        <w:t xml:space="preserve">seven days </w:t>
      </w:r>
      <w:r>
        <w:rPr>
          <w:sz w:val="24"/>
        </w:rPr>
        <w:t xml:space="preserve">of the </w:t>
      </w:r>
      <w:r>
        <w:rPr>
          <w:spacing w:val="-3"/>
          <w:sz w:val="24"/>
        </w:rPr>
        <w:t xml:space="preserve">notice serviced, </w:t>
      </w:r>
      <w:r>
        <w:rPr>
          <w:sz w:val="24"/>
        </w:rPr>
        <w:t xml:space="preserve">the </w:t>
      </w:r>
      <w:r>
        <w:rPr>
          <w:spacing w:val="-3"/>
          <w:sz w:val="24"/>
        </w:rPr>
        <w:t xml:space="preserve">continuation </w:t>
      </w:r>
      <w:r>
        <w:rPr>
          <w:sz w:val="24"/>
        </w:rPr>
        <w:t xml:space="preserve">of this agreement will be reviewed by the INDENTING OFFICE and agreement shall be </w:t>
      </w:r>
      <w:r>
        <w:rPr>
          <w:spacing w:val="-3"/>
          <w:sz w:val="24"/>
        </w:rPr>
        <w:t xml:space="preserve">terminated </w:t>
      </w:r>
      <w:r>
        <w:rPr>
          <w:sz w:val="24"/>
        </w:rPr>
        <w:t xml:space="preserve">by </w:t>
      </w:r>
      <w:r>
        <w:rPr>
          <w:spacing w:val="-3"/>
          <w:sz w:val="24"/>
        </w:rPr>
        <w:t xml:space="preserve">giving information in writing </w:t>
      </w:r>
      <w:r>
        <w:rPr>
          <w:sz w:val="24"/>
        </w:rPr>
        <w:t xml:space="preserve">to </w:t>
      </w:r>
      <w:r>
        <w:rPr>
          <w:spacing w:val="-3"/>
          <w:sz w:val="24"/>
        </w:rPr>
        <w:t xml:space="preserve">that </w:t>
      </w:r>
      <w:r>
        <w:rPr>
          <w:spacing w:val="-4"/>
          <w:sz w:val="24"/>
        </w:rPr>
        <w:t xml:space="preserve">effect </w:t>
      </w:r>
      <w:r>
        <w:rPr>
          <w:sz w:val="24"/>
        </w:rPr>
        <w:t xml:space="preserve">to the </w:t>
      </w:r>
      <w:r>
        <w:rPr>
          <w:spacing w:val="-4"/>
          <w:sz w:val="24"/>
        </w:rPr>
        <w:t>CONTRACTING</w:t>
      </w:r>
      <w:r>
        <w:rPr>
          <w:spacing w:val="52"/>
          <w:sz w:val="24"/>
        </w:rPr>
        <w:t xml:space="preserve"> </w:t>
      </w:r>
      <w:r>
        <w:rPr>
          <w:spacing w:val="-9"/>
          <w:sz w:val="24"/>
        </w:rPr>
        <w:t>AGENCY.</w:t>
      </w:r>
    </w:p>
    <w:p w:rsidR="00B756AE" w:rsidRDefault="00B756AE">
      <w:pPr>
        <w:pStyle w:val="BodyText"/>
        <w:spacing w:before="7"/>
        <w:rPr>
          <w:sz w:val="22"/>
        </w:rPr>
      </w:pPr>
    </w:p>
    <w:p w:rsidR="00B756AE" w:rsidRDefault="006C2162">
      <w:pPr>
        <w:pStyle w:val="ListParagraph"/>
        <w:numPr>
          <w:ilvl w:val="2"/>
          <w:numId w:val="2"/>
        </w:numPr>
        <w:tabs>
          <w:tab w:val="left" w:pos="1916"/>
        </w:tabs>
        <w:ind w:left="1915" w:right="829" w:hanging="682"/>
        <w:rPr>
          <w:sz w:val="24"/>
        </w:rPr>
      </w:pPr>
      <w:r>
        <w:rPr>
          <w:spacing w:val="4"/>
          <w:sz w:val="24"/>
        </w:rPr>
        <w:t xml:space="preserve">For </w:t>
      </w:r>
      <w:r>
        <w:rPr>
          <w:spacing w:val="5"/>
          <w:sz w:val="24"/>
        </w:rPr>
        <w:t xml:space="preserve">the </w:t>
      </w:r>
      <w:r>
        <w:rPr>
          <w:spacing w:val="6"/>
          <w:sz w:val="24"/>
        </w:rPr>
        <w:t xml:space="preserve">purpose </w:t>
      </w:r>
      <w:r>
        <w:rPr>
          <w:spacing w:val="4"/>
          <w:sz w:val="24"/>
        </w:rPr>
        <w:t xml:space="preserve">of </w:t>
      </w:r>
      <w:r>
        <w:rPr>
          <w:spacing w:val="6"/>
          <w:sz w:val="24"/>
        </w:rPr>
        <w:t xml:space="preserve">providing </w:t>
      </w:r>
      <w:r>
        <w:rPr>
          <w:spacing w:val="7"/>
          <w:sz w:val="24"/>
        </w:rPr>
        <w:t xml:space="preserve">service, </w:t>
      </w:r>
      <w:r>
        <w:rPr>
          <w:spacing w:val="5"/>
          <w:sz w:val="24"/>
        </w:rPr>
        <w:t xml:space="preserve">the </w:t>
      </w:r>
      <w:r>
        <w:rPr>
          <w:spacing w:val="6"/>
          <w:sz w:val="24"/>
        </w:rPr>
        <w:t xml:space="preserve">working </w:t>
      </w:r>
      <w:r>
        <w:rPr>
          <w:spacing w:val="5"/>
          <w:sz w:val="24"/>
        </w:rPr>
        <w:t xml:space="preserve">hours </w:t>
      </w:r>
      <w:r>
        <w:rPr>
          <w:spacing w:val="4"/>
          <w:sz w:val="24"/>
        </w:rPr>
        <w:t xml:space="preserve">and days </w:t>
      </w:r>
      <w:r>
        <w:rPr>
          <w:spacing w:val="3"/>
          <w:sz w:val="24"/>
        </w:rPr>
        <w:t xml:space="preserve">of </w:t>
      </w:r>
      <w:r>
        <w:rPr>
          <w:spacing w:val="6"/>
          <w:sz w:val="24"/>
        </w:rPr>
        <w:t xml:space="preserve">workers </w:t>
      </w:r>
      <w:r>
        <w:rPr>
          <w:spacing w:val="4"/>
          <w:sz w:val="24"/>
        </w:rPr>
        <w:t xml:space="preserve">deployed by the CONTRACTING AGENCY </w:t>
      </w:r>
      <w:r>
        <w:rPr>
          <w:spacing w:val="2"/>
          <w:sz w:val="24"/>
        </w:rPr>
        <w:t xml:space="preserve">in </w:t>
      </w:r>
      <w:r>
        <w:rPr>
          <w:spacing w:val="4"/>
          <w:sz w:val="24"/>
        </w:rPr>
        <w:t xml:space="preserve">the premises </w:t>
      </w:r>
      <w:r>
        <w:rPr>
          <w:spacing w:val="3"/>
          <w:sz w:val="24"/>
        </w:rPr>
        <w:t xml:space="preserve">of </w:t>
      </w:r>
      <w:r>
        <w:rPr>
          <w:spacing w:val="4"/>
          <w:sz w:val="24"/>
        </w:rPr>
        <w:t xml:space="preserve">INDENTING </w:t>
      </w:r>
      <w:r>
        <w:rPr>
          <w:spacing w:val="-3"/>
          <w:sz w:val="24"/>
        </w:rPr>
        <w:t>OFFICE</w:t>
      </w:r>
      <w:r>
        <w:rPr>
          <w:spacing w:val="-7"/>
          <w:sz w:val="24"/>
        </w:rPr>
        <w:t xml:space="preserve"> </w:t>
      </w:r>
      <w:r>
        <w:rPr>
          <w:sz w:val="24"/>
        </w:rPr>
        <w:t>shall</w:t>
      </w:r>
      <w:r>
        <w:rPr>
          <w:spacing w:val="-6"/>
          <w:sz w:val="24"/>
        </w:rPr>
        <w:t xml:space="preserve"> </w:t>
      </w:r>
      <w:r>
        <w:rPr>
          <w:sz w:val="24"/>
        </w:rPr>
        <w:t>be</w:t>
      </w:r>
      <w:r>
        <w:rPr>
          <w:spacing w:val="-5"/>
          <w:sz w:val="24"/>
        </w:rPr>
        <w:t xml:space="preserve"> </w:t>
      </w:r>
      <w:r>
        <w:rPr>
          <w:sz w:val="24"/>
        </w:rPr>
        <w:t>as</w:t>
      </w:r>
      <w:r>
        <w:rPr>
          <w:spacing w:val="-6"/>
          <w:sz w:val="24"/>
        </w:rPr>
        <w:t xml:space="preserve"> </w:t>
      </w:r>
      <w:r>
        <w:rPr>
          <w:sz w:val="24"/>
        </w:rPr>
        <w:t>per</w:t>
      </w:r>
      <w:r>
        <w:rPr>
          <w:spacing w:val="-4"/>
          <w:sz w:val="24"/>
        </w:rPr>
        <w:t xml:space="preserve"> </w:t>
      </w:r>
      <w:r>
        <w:rPr>
          <w:sz w:val="24"/>
        </w:rPr>
        <w:t>para</w:t>
      </w:r>
      <w:r>
        <w:rPr>
          <w:spacing w:val="-8"/>
          <w:sz w:val="24"/>
        </w:rPr>
        <w:t xml:space="preserve"> </w:t>
      </w:r>
      <w:r>
        <w:rPr>
          <w:sz w:val="24"/>
        </w:rPr>
        <w:t>2</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tender</w:t>
      </w:r>
      <w:r>
        <w:rPr>
          <w:spacing w:val="-7"/>
          <w:sz w:val="24"/>
        </w:rPr>
        <w:t xml:space="preserve"> </w:t>
      </w:r>
      <w:r>
        <w:rPr>
          <w:sz w:val="24"/>
        </w:rPr>
        <w:t>document.</w:t>
      </w:r>
    </w:p>
    <w:p w:rsidR="00B756AE" w:rsidRDefault="00B756AE">
      <w:pPr>
        <w:pStyle w:val="BodyText"/>
        <w:spacing w:before="1"/>
        <w:rPr>
          <w:sz w:val="25"/>
        </w:rPr>
      </w:pPr>
    </w:p>
    <w:p w:rsidR="00B756AE" w:rsidRDefault="006C2162">
      <w:pPr>
        <w:pStyle w:val="Heading2"/>
        <w:numPr>
          <w:ilvl w:val="1"/>
          <w:numId w:val="2"/>
        </w:numPr>
        <w:tabs>
          <w:tab w:val="left" w:pos="1135"/>
          <w:tab w:val="left" w:pos="1136"/>
        </w:tabs>
        <w:ind w:left="1135" w:hanging="704"/>
      </w:pPr>
      <w:r>
        <w:rPr>
          <w:spacing w:val="-4"/>
        </w:rPr>
        <w:t xml:space="preserve">RESPONSIBILITIES </w:t>
      </w:r>
      <w:r>
        <w:t xml:space="preserve">OF </w:t>
      </w:r>
      <w:r>
        <w:rPr>
          <w:spacing w:val="-3"/>
        </w:rPr>
        <w:t>CONTRACTING</w:t>
      </w:r>
      <w:r>
        <w:rPr>
          <w:spacing w:val="-15"/>
        </w:rPr>
        <w:t xml:space="preserve"> </w:t>
      </w:r>
      <w:r>
        <w:rPr>
          <w:spacing w:val="-3"/>
        </w:rPr>
        <w:t>AGENCY</w:t>
      </w:r>
    </w:p>
    <w:p w:rsidR="00B756AE" w:rsidRDefault="00B756AE">
      <w:pPr>
        <w:pStyle w:val="BodyText"/>
        <w:spacing w:before="6"/>
        <w:rPr>
          <w:b/>
          <w:sz w:val="22"/>
        </w:rPr>
      </w:pPr>
    </w:p>
    <w:p w:rsidR="00B756AE" w:rsidRDefault="006C2162">
      <w:pPr>
        <w:pStyle w:val="ListParagraph"/>
        <w:numPr>
          <w:ilvl w:val="2"/>
          <w:numId w:val="2"/>
        </w:numPr>
        <w:tabs>
          <w:tab w:val="left" w:pos="1873"/>
        </w:tabs>
        <w:ind w:left="1872" w:right="772" w:hanging="720"/>
        <w:rPr>
          <w:sz w:val="24"/>
        </w:rPr>
      </w:pPr>
      <w:r>
        <w:rPr>
          <w:sz w:val="24"/>
        </w:rPr>
        <w:t xml:space="preserve">CONTRACTING AGENCY shall undertake the WORK as per schedule detailed in </w:t>
      </w:r>
      <w:r>
        <w:rPr>
          <w:spacing w:val="5"/>
          <w:sz w:val="24"/>
        </w:rPr>
        <w:t xml:space="preserve">Appendix </w:t>
      </w:r>
      <w:r>
        <w:rPr>
          <w:sz w:val="24"/>
        </w:rPr>
        <w:t xml:space="preserve">- 1 </w:t>
      </w:r>
      <w:r>
        <w:rPr>
          <w:spacing w:val="3"/>
          <w:sz w:val="24"/>
        </w:rPr>
        <w:t xml:space="preserve">to </w:t>
      </w:r>
      <w:r>
        <w:rPr>
          <w:spacing w:val="4"/>
          <w:sz w:val="24"/>
        </w:rPr>
        <w:t xml:space="preserve">the </w:t>
      </w:r>
      <w:r>
        <w:rPr>
          <w:spacing w:val="5"/>
          <w:sz w:val="24"/>
        </w:rPr>
        <w:t xml:space="preserve">Agreement </w:t>
      </w:r>
      <w:r>
        <w:rPr>
          <w:spacing w:val="4"/>
          <w:sz w:val="24"/>
        </w:rPr>
        <w:t xml:space="preserve">by </w:t>
      </w:r>
      <w:r>
        <w:rPr>
          <w:spacing w:val="5"/>
          <w:sz w:val="24"/>
        </w:rPr>
        <w:t xml:space="preserve">providing manpower including material </w:t>
      </w:r>
      <w:r>
        <w:rPr>
          <w:spacing w:val="3"/>
          <w:sz w:val="24"/>
        </w:rPr>
        <w:t>in</w:t>
      </w:r>
      <w:r>
        <w:rPr>
          <w:spacing w:val="66"/>
          <w:sz w:val="24"/>
        </w:rPr>
        <w:t xml:space="preserve"> </w:t>
      </w:r>
      <w:r>
        <w:rPr>
          <w:spacing w:val="4"/>
          <w:sz w:val="24"/>
        </w:rPr>
        <w:t xml:space="preserve">the </w:t>
      </w:r>
      <w:r>
        <w:rPr>
          <w:spacing w:val="5"/>
          <w:sz w:val="24"/>
        </w:rPr>
        <w:t xml:space="preserve">premises </w:t>
      </w:r>
      <w:r>
        <w:rPr>
          <w:spacing w:val="3"/>
          <w:sz w:val="24"/>
        </w:rPr>
        <w:t xml:space="preserve">of </w:t>
      </w:r>
      <w:r>
        <w:rPr>
          <w:spacing w:val="4"/>
          <w:sz w:val="24"/>
        </w:rPr>
        <w:t xml:space="preserve">the </w:t>
      </w:r>
      <w:r>
        <w:rPr>
          <w:spacing w:val="-6"/>
          <w:sz w:val="24"/>
        </w:rPr>
        <w:t>INDENTING</w:t>
      </w:r>
      <w:r>
        <w:rPr>
          <w:spacing w:val="12"/>
          <w:sz w:val="24"/>
        </w:rPr>
        <w:t xml:space="preserve"> </w:t>
      </w:r>
      <w:r>
        <w:rPr>
          <w:spacing w:val="-5"/>
          <w:sz w:val="24"/>
        </w:rPr>
        <w:t>OFFICE.</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ListParagraph"/>
        <w:numPr>
          <w:ilvl w:val="2"/>
          <w:numId w:val="2"/>
        </w:numPr>
        <w:tabs>
          <w:tab w:val="left" w:pos="1873"/>
        </w:tabs>
        <w:spacing w:before="69"/>
        <w:ind w:left="1872" w:right="768" w:hanging="720"/>
        <w:rPr>
          <w:sz w:val="24"/>
        </w:rPr>
      </w:pPr>
      <w:r>
        <w:rPr>
          <w:sz w:val="24"/>
        </w:rPr>
        <w:lastRenderedPageBreak/>
        <w:t xml:space="preserve">This period of completion of WORK will not be extended unless it is for the reason </w:t>
      </w:r>
      <w:r>
        <w:rPr>
          <w:spacing w:val="-3"/>
          <w:sz w:val="24"/>
        </w:rPr>
        <w:t xml:space="preserve">beyond </w:t>
      </w:r>
      <w:r>
        <w:rPr>
          <w:sz w:val="24"/>
        </w:rPr>
        <w:t xml:space="preserve">the </w:t>
      </w:r>
      <w:r>
        <w:rPr>
          <w:spacing w:val="-3"/>
          <w:sz w:val="24"/>
        </w:rPr>
        <w:t xml:space="preserve">control </w:t>
      </w:r>
      <w:r>
        <w:rPr>
          <w:sz w:val="24"/>
        </w:rPr>
        <w:t xml:space="preserve">of the </w:t>
      </w:r>
      <w:r>
        <w:rPr>
          <w:spacing w:val="-3"/>
          <w:sz w:val="24"/>
        </w:rPr>
        <w:t xml:space="preserve">CONTRACTING </w:t>
      </w:r>
      <w:r>
        <w:rPr>
          <w:sz w:val="24"/>
        </w:rPr>
        <w:t xml:space="preserve">AGENCY for a </w:t>
      </w:r>
      <w:r>
        <w:rPr>
          <w:spacing w:val="-3"/>
          <w:sz w:val="24"/>
        </w:rPr>
        <w:t xml:space="preserve">period </w:t>
      </w:r>
      <w:r>
        <w:rPr>
          <w:sz w:val="24"/>
        </w:rPr>
        <w:t xml:space="preserve">not exceeding six </w:t>
      </w:r>
      <w:r>
        <w:rPr>
          <w:spacing w:val="-9"/>
          <w:sz w:val="24"/>
        </w:rPr>
        <w:t>months.</w:t>
      </w:r>
    </w:p>
    <w:p w:rsidR="00B756AE" w:rsidRDefault="00B756AE">
      <w:pPr>
        <w:pStyle w:val="BodyText"/>
        <w:spacing w:before="9"/>
        <w:rPr>
          <w:sz w:val="22"/>
        </w:rPr>
      </w:pPr>
    </w:p>
    <w:p w:rsidR="00B756AE" w:rsidRDefault="006C2162">
      <w:pPr>
        <w:pStyle w:val="ListParagraph"/>
        <w:numPr>
          <w:ilvl w:val="2"/>
          <w:numId w:val="2"/>
        </w:numPr>
        <w:tabs>
          <w:tab w:val="left" w:pos="1873"/>
        </w:tabs>
        <w:ind w:left="1872" w:right="771" w:hanging="720"/>
        <w:rPr>
          <w:sz w:val="24"/>
        </w:rPr>
      </w:pPr>
      <w:r>
        <w:rPr>
          <w:sz w:val="24"/>
        </w:rPr>
        <w:t xml:space="preserve">CONTRACTING AGENCY shall substitute suitable workers in lieu of those provided by it in the INDENTING OFFICE for the purpose of WORK, if not found </w:t>
      </w:r>
      <w:r>
        <w:rPr>
          <w:spacing w:val="5"/>
          <w:sz w:val="24"/>
        </w:rPr>
        <w:t xml:space="preserve">suitable </w:t>
      </w:r>
      <w:r>
        <w:rPr>
          <w:spacing w:val="4"/>
          <w:sz w:val="24"/>
        </w:rPr>
        <w:t xml:space="preserve">by the </w:t>
      </w:r>
      <w:r>
        <w:rPr>
          <w:spacing w:val="5"/>
          <w:sz w:val="24"/>
        </w:rPr>
        <w:t xml:space="preserve">INDENTING </w:t>
      </w:r>
      <w:r>
        <w:rPr>
          <w:spacing w:val="4"/>
          <w:sz w:val="24"/>
        </w:rPr>
        <w:t xml:space="preserve">OFFICE </w:t>
      </w:r>
      <w:r>
        <w:rPr>
          <w:spacing w:val="3"/>
          <w:sz w:val="24"/>
        </w:rPr>
        <w:t xml:space="preserve">on </w:t>
      </w:r>
      <w:r>
        <w:rPr>
          <w:spacing w:val="5"/>
          <w:sz w:val="24"/>
        </w:rPr>
        <w:t xml:space="preserve">initial evaluation within </w:t>
      </w:r>
      <w:r>
        <w:rPr>
          <w:spacing w:val="3"/>
          <w:sz w:val="24"/>
        </w:rPr>
        <w:t xml:space="preserve">48 </w:t>
      </w:r>
      <w:r>
        <w:rPr>
          <w:spacing w:val="4"/>
          <w:sz w:val="24"/>
        </w:rPr>
        <w:t xml:space="preserve">hours </w:t>
      </w:r>
      <w:r>
        <w:rPr>
          <w:spacing w:val="3"/>
          <w:sz w:val="24"/>
        </w:rPr>
        <w:t xml:space="preserve">of </w:t>
      </w:r>
      <w:r>
        <w:rPr>
          <w:spacing w:val="-3"/>
          <w:sz w:val="24"/>
        </w:rPr>
        <w:t xml:space="preserve">written notice. </w:t>
      </w:r>
      <w:r>
        <w:rPr>
          <w:sz w:val="24"/>
        </w:rPr>
        <w:t xml:space="preserve">Similarly the </w:t>
      </w:r>
      <w:r>
        <w:rPr>
          <w:spacing w:val="-3"/>
          <w:sz w:val="24"/>
        </w:rPr>
        <w:t xml:space="preserve">INDENTING </w:t>
      </w:r>
      <w:r>
        <w:rPr>
          <w:sz w:val="24"/>
        </w:rPr>
        <w:t xml:space="preserve">OFFICE will continue to hold the right to reject the replacement provided and ask for substitutes in cases of absentees / sick </w:t>
      </w:r>
      <w:r>
        <w:rPr>
          <w:spacing w:val="-3"/>
          <w:sz w:val="24"/>
        </w:rPr>
        <w:t xml:space="preserve">workers </w:t>
      </w:r>
      <w:r>
        <w:rPr>
          <w:sz w:val="24"/>
        </w:rPr>
        <w:t xml:space="preserve">or </w:t>
      </w:r>
      <w:r>
        <w:rPr>
          <w:spacing w:val="-3"/>
          <w:sz w:val="24"/>
        </w:rPr>
        <w:t xml:space="preserve">otherwise </w:t>
      </w:r>
      <w:r>
        <w:rPr>
          <w:sz w:val="24"/>
        </w:rPr>
        <w:t xml:space="preserve">on </w:t>
      </w:r>
      <w:r>
        <w:rPr>
          <w:spacing w:val="-3"/>
          <w:sz w:val="24"/>
        </w:rPr>
        <w:t>valid</w:t>
      </w:r>
      <w:r>
        <w:rPr>
          <w:spacing w:val="-26"/>
          <w:sz w:val="24"/>
        </w:rPr>
        <w:t xml:space="preserve"> </w:t>
      </w:r>
      <w:r>
        <w:rPr>
          <w:spacing w:val="-4"/>
          <w:sz w:val="24"/>
        </w:rPr>
        <w:t>reasons.</w:t>
      </w:r>
    </w:p>
    <w:p w:rsidR="00B756AE" w:rsidRDefault="00B756AE">
      <w:pPr>
        <w:pStyle w:val="BodyText"/>
        <w:rPr>
          <w:sz w:val="23"/>
        </w:rPr>
      </w:pPr>
    </w:p>
    <w:p w:rsidR="00B756AE" w:rsidRDefault="006C2162">
      <w:pPr>
        <w:pStyle w:val="ListParagraph"/>
        <w:numPr>
          <w:ilvl w:val="2"/>
          <w:numId w:val="2"/>
        </w:numPr>
        <w:tabs>
          <w:tab w:val="left" w:pos="1873"/>
        </w:tabs>
        <w:ind w:left="1872" w:right="769" w:hanging="720"/>
        <w:rPr>
          <w:sz w:val="24"/>
        </w:rPr>
      </w:pPr>
      <w:r>
        <w:rPr>
          <w:sz w:val="24"/>
        </w:rPr>
        <w:t xml:space="preserve">CONTRACTING AGENCY shall on receipt of advance notice of not less than 24 hours from the INDENTING OFFICE, provide additional manpower or make </w:t>
      </w:r>
      <w:r>
        <w:rPr>
          <w:spacing w:val="-3"/>
          <w:sz w:val="24"/>
        </w:rPr>
        <w:t xml:space="preserve">temporary withdrawal </w:t>
      </w:r>
      <w:r>
        <w:rPr>
          <w:sz w:val="24"/>
        </w:rPr>
        <w:t xml:space="preserve">of </w:t>
      </w:r>
      <w:r>
        <w:rPr>
          <w:spacing w:val="-3"/>
          <w:sz w:val="24"/>
        </w:rPr>
        <w:t xml:space="preserve">manpower </w:t>
      </w:r>
      <w:r>
        <w:rPr>
          <w:spacing w:val="-4"/>
          <w:sz w:val="24"/>
        </w:rPr>
        <w:t xml:space="preserve">provided </w:t>
      </w:r>
      <w:r>
        <w:rPr>
          <w:sz w:val="24"/>
        </w:rPr>
        <w:t>by</w:t>
      </w:r>
      <w:r>
        <w:rPr>
          <w:spacing w:val="-38"/>
          <w:sz w:val="24"/>
        </w:rPr>
        <w:t xml:space="preserve"> </w:t>
      </w:r>
      <w:r>
        <w:rPr>
          <w:sz w:val="24"/>
        </w:rPr>
        <w:t>it.</w:t>
      </w:r>
    </w:p>
    <w:p w:rsidR="00B756AE" w:rsidRDefault="00B756AE">
      <w:pPr>
        <w:pStyle w:val="BodyText"/>
        <w:spacing w:before="11"/>
        <w:rPr>
          <w:sz w:val="22"/>
        </w:rPr>
      </w:pPr>
    </w:p>
    <w:p w:rsidR="00B756AE" w:rsidRDefault="006C2162">
      <w:pPr>
        <w:pStyle w:val="ListParagraph"/>
        <w:numPr>
          <w:ilvl w:val="2"/>
          <w:numId w:val="2"/>
        </w:numPr>
        <w:tabs>
          <w:tab w:val="left" w:pos="1873"/>
        </w:tabs>
        <w:ind w:left="1872" w:right="769" w:hanging="720"/>
        <w:rPr>
          <w:sz w:val="24"/>
        </w:rPr>
      </w:pPr>
      <w:r>
        <w:rPr>
          <w:spacing w:val="2"/>
          <w:sz w:val="24"/>
        </w:rPr>
        <w:t xml:space="preserve">CONTRACTING </w:t>
      </w:r>
      <w:r>
        <w:rPr>
          <w:spacing w:val="3"/>
          <w:sz w:val="24"/>
        </w:rPr>
        <w:t xml:space="preserve">AGENCY </w:t>
      </w:r>
      <w:r>
        <w:rPr>
          <w:spacing w:val="2"/>
          <w:sz w:val="24"/>
        </w:rPr>
        <w:t xml:space="preserve">shall </w:t>
      </w:r>
      <w:r>
        <w:rPr>
          <w:sz w:val="24"/>
        </w:rPr>
        <w:t xml:space="preserve">be </w:t>
      </w:r>
      <w:r>
        <w:rPr>
          <w:spacing w:val="3"/>
          <w:sz w:val="24"/>
        </w:rPr>
        <w:t xml:space="preserve">responsible </w:t>
      </w:r>
      <w:r>
        <w:rPr>
          <w:spacing w:val="2"/>
          <w:sz w:val="24"/>
        </w:rPr>
        <w:t xml:space="preserve">for payment </w:t>
      </w:r>
      <w:r>
        <w:rPr>
          <w:sz w:val="24"/>
        </w:rPr>
        <w:t xml:space="preserve">of </w:t>
      </w:r>
      <w:r>
        <w:rPr>
          <w:spacing w:val="2"/>
          <w:sz w:val="24"/>
        </w:rPr>
        <w:t xml:space="preserve">salary, grant </w:t>
      </w:r>
      <w:r>
        <w:rPr>
          <w:sz w:val="24"/>
        </w:rPr>
        <w:t xml:space="preserve">of leave and providing coverage for insurance medical benefits or such other statutory </w:t>
      </w:r>
      <w:r>
        <w:rPr>
          <w:spacing w:val="-3"/>
          <w:sz w:val="24"/>
        </w:rPr>
        <w:t xml:space="preserve">benefits </w:t>
      </w:r>
      <w:r>
        <w:rPr>
          <w:sz w:val="24"/>
        </w:rPr>
        <w:t xml:space="preserve">to </w:t>
      </w:r>
      <w:r>
        <w:rPr>
          <w:spacing w:val="-3"/>
          <w:sz w:val="24"/>
        </w:rPr>
        <w:t xml:space="preserve">its </w:t>
      </w:r>
      <w:r>
        <w:rPr>
          <w:spacing w:val="-4"/>
          <w:sz w:val="24"/>
        </w:rPr>
        <w:t xml:space="preserve">workers provided </w:t>
      </w:r>
      <w:r>
        <w:rPr>
          <w:sz w:val="24"/>
        </w:rPr>
        <w:t xml:space="preserve">by it in the </w:t>
      </w:r>
      <w:r>
        <w:rPr>
          <w:spacing w:val="-4"/>
          <w:sz w:val="24"/>
        </w:rPr>
        <w:t xml:space="preserve">INDENTING </w:t>
      </w:r>
      <w:r>
        <w:rPr>
          <w:spacing w:val="-3"/>
          <w:sz w:val="24"/>
        </w:rPr>
        <w:t xml:space="preserve">OFFICE. </w:t>
      </w:r>
      <w:r w:rsidR="00F357CF">
        <w:rPr>
          <w:sz w:val="24"/>
        </w:rPr>
        <w:t>The INDENTING</w:t>
      </w:r>
      <w:r>
        <w:rPr>
          <w:spacing w:val="2"/>
          <w:sz w:val="24"/>
        </w:rPr>
        <w:t xml:space="preserve"> </w:t>
      </w:r>
      <w:r>
        <w:rPr>
          <w:spacing w:val="3"/>
          <w:sz w:val="24"/>
        </w:rPr>
        <w:t xml:space="preserve">OFFICE shall </w:t>
      </w:r>
      <w:r>
        <w:rPr>
          <w:spacing w:val="2"/>
          <w:sz w:val="24"/>
        </w:rPr>
        <w:t xml:space="preserve">not </w:t>
      </w:r>
      <w:r>
        <w:rPr>
          <w:sz w:val="24"/>
        </w:rPr>
        <w:t xml:space="preserve">be </w:t>
      </w:r>
      <w:r>
        <w:rPr>
          <w:spacing w:val="3"/>
          <w:sz w:val="24"/>
        </w:rPr>
        <w:t xml:space="preserve">responsible </w:t>
      </w:r>
      <w:r>
        <w:rPr>
          <w:sz w:val="24"/>
        </w:rPr>
        <w:t xml:space="preserve">for </w:t>
      </w:r>
      <w:r>
        <w:rPr>
          <w:spacing w:val="3"/>
          <w:sz w:val="24"/>
        </w:rPr>
        <w:t xml:space="preserve">making any payment </w:t>
      </w:r>
      <w:r>
        <w:rPr>
          <w:spacing w:val="2"/>
          <w:sz w:val="24"/>
        </w:rPr>
        <w:t xml:space="preserve">to them. </w:t>
      </w:r>
      <w:r>
        <w:rPr>
          <w:sz w:val="24"/>
        </w:rPr>
        <w:t xml:space="preserve">Workers provided </w:t>
      </w:r>
      <w:r>
        <w:rPr>
          <w:spacing w:val="3"/>
          <w:sz w:val="24"/>
        </w:rPr>
        <w:t xml:space="preserve">by </w:t>
      </w:r>
      <w:r>
        <w:rPr>
          <w:sz w:val="24"/>
        </w:rPr>
        <w:t xml:space="preserve">CONTRACTING AGENCY shall be </w:t>
      </w:r>
      <w:r>
        <w:rPr>
          <w:spacing w:val="2"/>
          <w:sz w:val="24"/>
        </w:rPr>
        <w:t xml:space="preserve">employees </w:t>
      </w:r>
      <w:r>
        <w:rPr>
          <w:sz w:val="24"/>
        </w:rPr>
        <w:t xml:space="preserve">of </w:t>
      </w:r>
      <w:r>
        <w:rPr>
          <w:spacing w:val="2"/>
          <w:sz w:val="24"/>
        </w:rPr>
        <w:t xml:space="preserve">the </w:t>
      </w:r>
      <w:r>
        <w:rPr>
          <w:spacing w:val="-3"/>
          <w:sz w:val="24"/>
        </w:rPr>
        <w:t xml:space="preserve">CONTRACTING </w:t>
      </w:r>
      <w:r>
        <w:rPr>
          <w:sz w:val="24"/>
        </w:rPr>
        <w:t xml:space="preserve">AGENCY </w:t>
      </w:r>
      <w:r>
        <w:rPr>
          <w:spacing w:val="-3"/>
          <w:sz w:val="24"/>
        </w:rPr>
        <w:t xml:space="preserve">for </w:t>
      </w:r>
      <w:r>
        <w:rPr>
          <w:spacing w:val="-2"/>
          <w:sz w:val="24"/>
        </w:rPr>
        <w:t xml:space="preserve">all </w:t>
      </w:r>
      <w:r>
        <w:rPr>
          <w:sz w:val="24"/>
        </w:rPr>
        <w:t xml:space="preserve">purpose </w:t>
      </w:r>
      <w:r>
        <w:rPr>
          <w:spacing w:val="-3"/>
          <w:sz w:val="24"/>
        </w:rPr>
        <w:t xml:space="preserve">and </w:t>
      </w:r>
      <w:r>
        <w:rPr>
          <w:sz w:val="24"/>
        </w:rPr>
        <w:t xml:space="preserve">the </w:t>
      </w:r>
      <w:r>
        <w:rPr>
          <w:spacing w:val="-3"/>
          <w:sz w:val="24"/>
        </w:rPr>
        <w:t xml:space="preserve">INDENTING </w:t>
      </w:r>
      <w:r>
        <w:rPr>
          <w:sz w:val="24"/>
        </w:rPr>
        <w:t xml:space="preserve">OFFICE </w:t>
      </w:r>
      <w:r>
        <w:rPr>
          <w:spacing w:val="-3"/>
          <w:sz w:val="24"/>
        </w:rPr>
        <w:t xml:space="preserve">shall </w:t>
      </w:r>
      <w:r>
        <w:rPr>
          <w:sz w:val="24"/>
        </w:rPr>
        <w:t xml:space="preserve">not </w:t>
      </w:r>
      <w:r>
        <w:rPr>
          <w:spacing w:val="-3"/>
          <w:sz w:val="24"/>
        </w:rPr>
        <w:t xml:space="preserve">have liability </w:t>
      </w:r>
      <w:r>
        <w:rPr>
          <w:sz w:val="24"/>
        </w:rPr>
        <w:t xml:space="preserve">of any kind </w:t>
      </w:r>
      <w:r>
        <w:rPr>
          <w:spacing w:val="-4"/>
          <w:sz w:val="24"/>
        </w:rPr>
        <w:t>towards</w:t>
      </w:r>
      <w:r>
        <w:rPr>
          <w:spacing w:val="-38"/>
          <w:sz w:val="24"/>
        </w:rPr>
        <w:t xml:space="preserve"> </w:t>
      </w:r>
      <w:r>
        <w:rPr>
          <w:spacing w:val="-4"/>
          <w:sz w:val="24"/>
        </w:rPr>
        <w:t>workers.</w:t>
      </w:r>
    </w:p>
    <w:p w:rsidR="00B756AE" w:rsidRDefault="00B756AE">
      <w:pPr>
        <w:pStyle w:val="BodyText"/>
        <w:rPr>
          <w:sz w:val="23"/>
        </w:rPr>
      </w:pPr>
    </w:p>
    <w:p w:rsidR="00B756AE" w:rsidRDefault="006C2162">
      <w:pPr>
        <w:pStyle w:val="ListParagraph"/>
        <w:numPr>
          <w:ilvl w:val="2"/>
          <w:numId w:val="2"/>
        </w:numPr>
        <w:tabs>
          <w:tab w:val="left" w:pos="1873"/>
        </w:tabs>
        <w:ind w:left="1872" w:right="770" w:hanging="720"/>
        <w:rPr>
          <w:sz w:val="24"/>
        </w:rPr>
      </w:pPr>
      <w:r>
        <w:rPr>
          <w:sz w:val="24"/>
        </w:rPr>
        <w:t xml:space="preserve">CONTRACTING AGENCY shall be responsible for any damage to the property / </w:t>
      </w:r>
      <w:r>
        <w:rPr>
          <w:spacing w:val="-3"/>
          <w:sz w:val="24"/>
        </w:rPr>
        <w:t xml:space="preserve">equipment </w:t>
      </w:r>
      <w:r>
        <w:rPr>
          <w:sz w:val="24"/>
        </w:rPr>
        <w:t xml:space="preserve">/ material of the </w:t>
      </w:r>
      <w:r>
        <w:rPr>
          <w:spacing w:val="-3"/>
          <w:sz w:val="24"/>
        </w:rPr>
        <w:t xml:space="preserve">INDENTING </w:t>
      </w:r>
      <w:r>
        <w:rPr>
          <w:sz w:val="24"/>
        </w:rPr>
        <w:t xml:space="preserve">OFFICE by its </w:t>
      </w:r>
      <w:r>
        <w:rPr>
          <w:spacing w:val="-3"/>
          <w:sz w:val="24"/>
        </w:rPr>
        <w:t xml:space="preserve">personnel </w:t>
      </w:r>
      <w:r>
        <w:rPr>
          <w:sz w:val="24"/>
        </w:rPr>
        <w:t>during the course of or consequent to the WORK being rendered. [Intimation regarding damage shall be given in writing to the CONTRACTING AGENCY within a</w:t>
      </w:r>
      <w:r>
        <w:rPr>
          <w:spacing w:val="-38"/>
          <w:sz w:val="24"/>
        </w:rPr>
        <w:t xml:space="preserve"> </w:t>
      </w:r>
      <w:r>
        <w:rPr>
          <w:sz w:val="24"/>
        </w:rPr>
        <w:t>week].</w:t>
      </w:r>
    </w:p>
    <w:p w:rsidR="00B756AE" w:rsidRDefault="00B756AE">
      <w:pPr>
        <w:pStyle w:val="BodyText"/>
        <w:rPr>
          <w:sz w:val="23"/>
        </w:rPr>
      </w:pPr>
    </w:p>
    <w:p w:rsidR="00B756AE" w:rsidRDefault="006C2162">
      <w:pPr>
        <w:pStyle w:val="ListParagraph"/>
        <w:numPr>
          <w:ilvl w:val="2"/>
          <w:numId w:val="2"/>
        </w:numPr>
        <w:tabs>
          <w:tab w:val="left" w:pos="1873"/>
        </w:tabs>
        <w:ind w:left="1872" w:right="773" w:hanging="720"/>
        <w:rPr>
          <w:sz w:val="24"/>
        </w:rPr>
      </w:pPr>
      <w:r>
        <w:rPr>
          <w:sz w:val="24"/>
        </w:rPr>
        <w:t xml:space="preserve">Liquidated damages for defaults on the part of the CONTRACTING AGENCY will be </w:t>
      </w:r>
      <w:r>
        <w:rPr>
          <w:spacing w:val="2"/>
          <w:sz w:val="24"/>
        </w:rPr>
        <w:t xml:space="preserve">recovered </w:t>
      </w:r>
      <w:r>
        <w:rPr>
          <w:sz w:val="24"/>
        </w:rPr>
        <w:t xml:space="preserve">from </w:t>
      </w:r>
      <w:r>
        <w:rPr>
          <w:spacing w:val="2"/>
          <w:sz w:val="24"/>
        </w:rPr>
        <w:t xml:space="preserve">it. </w:t>
      </w:r>
      <w:r>
        <w:rPr>
          <w:sz w:val="24"/>
        </w:rPr>
        <w:t xml:space="preserve">The </w:t>
      </w:r>
      <w:r>
        <w:rPr>
          <w:spacing w:val="3"/>
          <w:sz w:val="24"/>
        </w:rPr>
        <w:t xml:space="preserve">decision </w:t>
      </w:r>
      <w:r>
        <w:rPr>
          <w:sz w:val="24"/>
        </w:rPr>
        <w:t xml:space="preserve">of </w:t>
      </w:r>
      <w:r>
        <w:rPr>
          <w:spacing w:val="2"/>
          <w:sz w:val="24"/>
        </w:rPr>
        <w:t xml:space="preserve">the head </w:t>
      </w:r>
      <w:r>
        <w:rPr>
          <w:sz w:val="24"/>
        </w:rPr>
        <w:t xml:space="preserve">of </w:t>
      </w:r>
      <w:r>
        <w:rPr>
          <w:spacing w:val="2"/>
          <w:sz w:val="24"/>
        </w:rPr>
        <w:t xml:space="preserve">INDENTING </w:t>
      </w:r>
      <w:r>
        <w:rPr>
          <w:spacing w:val="3"/>
          <w:sz w:val="24"/>
        </w:rPr>
        <w:t xml:space="preserve">OFFICE </w:t>
      </w:r>
      <w:r>
        <w:rPr>
          <w:spacing w:val="2"/>
          <w:sz w:val="24"/>
        </w:rPr>
        <w:t xml:space="preserve">shall </w:t>
      </w:r>
      <w:r>
        <w:rPr>
          <w:sz w:val="24"/>
        </w:rPr>
        <w:t xml:space="preserve">be </w:t>
      </w:r>
      <w:r>
        <w:rPr>
          <w:spacing w:val="-3"/>
          <w:sz w:val="24"/>
        </w:rPr>
        <w:t xml:space="preserve">final </w:t>
      </w:r>
      <w:r>
        <w:rPr>
          <w:sz w:val="24"/>
        </w:rPr>
        <w:t>in this</w:t>
      </w:r>
      <w:r>
        <w:rPr>
          <w:spacing w:val="-11"/>
          <w:sz w:val="24"/>
        </w:rPr>
        <w:t xml:space="preserve"> </w:t>
      </w:r>
      <w:r>
        <w:rPr>
          <w:spacing w:val="-3"/>
          <w:sz w:val="24"/>
        </w:rPr>
        <w:t>regard.</w:t>
      </w:r>
    </w:p>
    <w:p w:rsidR="00B756AE" w:rsidRDefault="00B756AE">
      <w:pPr>
        <w:pStyle w:val="BodyText"/>
        <w:spacing w:before="7"/>
      </w:pPr>
    </w:p>
    <w:p w:rsidR="00B756AE" w:rsidRDefault="006C2162">
      <w:pPr>
        <w:pStyle w:val="Heading2"/>
        <w:numPr>
          <w:ilvl w:val="1"/>
          <w:numId w:val="2"/>
        </w:numPr>
        <w:tabs>
          <w:tab w:val="left" w:pos="1128"/>
          <w:tab w:val="left" w:pos="1129"/>
        </w:tabs>
        <w:spacing w:before="1"/>
        <w:ind w:left="1128" w:hanging="697"/>
      </w:pPr>
      <w:r>
        <w:rPr>
          <w:spacing w:val="-4"/>
        </w:rPr>
        <w:t xml:space="preserve">RESPONSIBILITIES </w:t>
      </w:r>
      <w:r>
        <w:rPr>
          <w:spacing w:val="-3"/>
        </w:rPr>
        <w:t xml:space="preserve">OF </w:t>
      </w:r>
      <w:r>
        <w:t xml:space="preserve">THE </w:t>
      </w:r>
      <w:r>
        <w:rPr>
          <w:spacing w:val="-3"/>
        </w:rPr>
        <w:t>INDENDING</w:t>
      </w:r>
      <w:r>
        <w:rPr>
          <w:spacing w:val="-19"/>
        </w:rPr>
        <w:t xml:space="preserve"> </w:t>
      </w:r>
      <w:r>
        <w:rPr>
          <w:spacing w:val="-4"/>
        </w:rPr>
        <w:t>OFFICE</w:t>
      </w:r>
    </w:p>
    <w:p w:rsidR="00B756AE" w:rsidRDefault="00B756AE">
      <w:pPr>
        <w:pStyle w:val="BodyText"/>
        <w:spacing w:before="6"/>
        <w:rPr>
          <w:b/>
          <w:sz w:val="23"/>
        </w:rPr>
      </w:pPr>
    </w:p>
    <w:p w:rsidR="00B756AE" w:rsidRDefault="006C2162">
      <w:pPr>
        <w:pStyle w:val="ListParagraph"/>
        <w:numPr>
          <w:ilvl w:val="2"/>
          <w:numId w:val="2"/>
        </w:numPr>
        <w:tabs>
          <w:tab w:val="left" w:pos="1844"/>
        </w:tabs>
        <w:ind w:left="1872" w:right="774" w:hanging="720"/>
        <w:rPr>
          <w:sz w:val="24"/>
        </w:rPr>
      </w:pPr>
      <w:r>
        <w:rPr>
          <w:sz w:val="24"/>
        </w:rPr>
        <w:t xml:space="preserve">INDENTING OFFICE shall provide all the basic working data available with it and afford all working facilities available with it to the authorized workers provided </w:t>
      </w:r>
      <w:r>
        <w:rPr>
          <w:spacing w:val="3"/>
          <w:sz w:val="24"/>
        </w:rPr>
        <w:t xml:space="preserve">by </w:t>
      </w:r>
      <w:r>
        <w:rPr>
          <w:sz w:val="24"/>
        </w:rPr>
        <w:t>the CONTRACTING AGENCY for fulfillment of the</w:t>
      </w:r>
      <w:r>
        <w:rPr>
          <w:spacing w:val="-15"/>
          <w:sz w:val="24"/>
        </w:rPr>
        <w:t xml:space="preserve"> </w:t>
      </w:r>
      <w:r>
        <w:rPr>
          <w:sz w:val="24"/>
        </w:rPr>
        <w:t>work.</w:t>
      </w:r>
    </w:p>
    <w:p w:rsidR="00B756AE" w:rsidRDefault="00B756AE">
      <w:pPr>
        <w:pStyle w:val="BodyText"/>
        <w:spacing w:before="5"/>
        <w:rPr>
          <w:sz w:val="23"/>
        </w:rPr>
      </w:pPr>
    </w:p>
    <w:p w:rsidR="00B756AE" w:rsidRDefault="006C2162">
      <w:pPr>
        <w:pStyle w:val="ListParagraph"/>
        <w:numPr>
          <w:ilvl w:val="2"/>
          <w:numId w:val="2"/>
        </w:numPr>
        <w:tabs>
          <w:tab w:val="left" w:pos="1844"/>
        </w:tabs>
        <w:ind w:left="1872" w:right="772" w:hanging="720"/>
        <w:rPr>
          <w:sz w:val="24"/>
        </w:rPr>
      </w:pPr>
      <w:r>
        <w:rPr>
          <w:sz w:val="24"/>
        </w:rPr>
        <w:t xml:space="preserve">INDENTING OFFICE shall permit the duly authorized workers of the </w:t>
      </w:r>
      <w:r>
        <w:rPr>
          <w:spacing w:val="4"/>
          <w:sz w:val="24"/>
        </w:rPr>
        <w:t xml:space="preserve">CONTRACTING </w:t>
      </w:r>
      <w:r>
        <w:rPr>
          <w:spacing w:val="3"/>
          <w:sz w:val="24"/>
        </w:rPr>
        <w:t xml:space="preserve">AGENCY </w:t>
      </w:r>
      <w:r>
        <w:rPr>
          <w:sz w:val="24"/>
        </w:rPr>
        <w:t xml:space="preserve">at </w:t>
      </w:r>
      <w:r>
        <w:rPr>
          <w:spacing w:val="2"/>
          <w:sz w:val="24"/>
        </w:rPr>
        <w:t xml:space="preserve">all </w:t>
      </w:r>
      <w:r>
        <w:rPr>
          <w:spacing w:val="3"/>
          <w:sz w:val="24"/>
        </w:rPr>
        <w:t xml:space="preserve">convenient times </w:t>
      </w:r>
      <w:r>
        <w:rPr>
          <w:spacing w:val="2"/>
          <w:sz w:val="24"/>
        </w:rPr>
        <w:t xml:space="preserve">to </w:t>
      </w:r>
      <w:r>
        <w:rPr>
          <w:spacing w:val="3"/>
          <w:sz w:val="24"/>
        </w:rPr>
        <w:t xml:space="preserve">enter into </w:t>
      </w:r>
      <w:r>
        <w:rPr>
          <w:spacing w:val="2"/>
          <w:sz w:val="24"/>
        </w:rPr>
        <w:t xml:space="preserve">and </w:t>
      </w:r>
      <w:r>
        <w:rPr>
          <w:spacing w:val="3"/>
          <w:sz w:val="24"/>
        </w:rPr>
        <w:t xml:space="preserve">upon its </w:t>
      </w:r>
      <w:r>
        <w:rPr>
          <w:spacing w:val="-3"/>
          <w:sz w:val="24"/>
        </w:rPr>
        <w:t xml:space="preserve">premises </w:t>
      </w:r>
      <w:r>
        <w:rPr>
          <w:sz w:val="24"/>
        </w:rPr>
        <w:t xml:space="preserve">where </w:t>
      </w:r>
      <w:r>
        <w:rPr>
          <w:spacing w:val="-3"/>
          <w:sz w:val="24"/>
        </w:rPr>
        <w:t xml:space="preserve">work </w:t>
      </w:r>
      <w:r>
        <w:rPr>
          <w:sz w:val="24"/>
        </w:rPr>
        <w:t>is to the</w:t>
      </w:r>
      <w:r>
        <w:rPr>
          <w:spacing w:val="-22"/>
          <w:sz w:val="24"/>
        </w:rPr>
        <w:t xml:space="preserve"> </w:t>
      </w:r>
      <w:r>
        <w:rPr>
          <w:spacing w:val="-3"/>
          <w:sz w:val="24"/>
        </w:rPr>
        <w:t>performed.</w:t>
      </w:r>
    </w:p>
    <w:p w:rsidR="00B756AE" w:rsidRDefault="00B756AE">
      <w:pPr>
        <w:pStyle w:val="BodyText"/>
        <w:spacing w:before="5"/>
        <w:rPr>
          <w:sz w:val="23"/>
        </w:rPr>
      </w:pPr>
    </w:p>
    <w:p w:rsidR="00B756AE" w:rsidRDefault="006C2162">
      <w:pPr>
        <w:pStyle w:val="ListParagraph"/>
        <w:numPr>
          <w:ilvl w:val="2"/>
          <w:numId w:val="2"/>
        </w:numPr>
        <w:tabs>
          <w:tab w:val="left" w:pos="1873"/>
        </w:tabs>
        <w:ind w:left="1872" w:right="780" w:hanging="720"/>
        <w:rPr>
          <w:sz w:val="24"/>
        </w:rPr>
      </w:pPr>
      <w:r>
        <w:rPr>
          <w:spacing w:val="3"/>
          <w:sz w:val="24"/>
        </w:rPr>
        <w:t xml:space="preserve">INDENTING OFFICE will maintain </w:t>
      </w:r>
      <w:r>
        <w:rPr>
          <w:sz w:val="24"/>
        </w:rPr>
        <w:t xml:space="preserve">a </w:t>
      </w:r>
      <w:r>
        <w:rPr>
          <w:spacing w:val="4"/>
          <w:sz w:val="24"/>
        </w:rPr>
        <w:t xml:space="preserve">separate </w:t>
      </w:r>
      <w:r>
        <w:rPr>
          <w:spacing w:val="3"/>
          <w:sz w:val="24"/>
        </w:rPr>
        <w:t xml:space="preserve">record of attendance </w:t>
      </w:r>
      <w:r>
        <w:rPr>
          <w:sz w:val="24"/>
        </w:rPr>
        <w:t xml:space="preserve">of </w:t>
      </w:r>
      <w:r>
        <w:rPr>
          <w:spacing w:val="2"/>
          <w:sz w:val="24"/>
        </w:rPr>
        <w:t xml:space="preserve">no. </w:t>
      </w:r>
      <w:r>
        <w:rPr>
          <w:sz w:val="24"/>
        </w:rPr>
        <w:t xml:space="preserve">of </w:t>
      </w:r>
      <w:r>
        <w:rPr>
          <w:spacing w:val="3"/>
          <w:sz w:val="24"/>
        </w:rPr>
        <w:t xml:space="preserve">workers </w:t>
      </w:r>
      <w:r>
        <w:rPr>
          <w:sz w:val="24"/>
        </w:rPr>
        <w:t xml:space="preserve">provided by the CONTRACTING AGENCY. The payment will </w:t>
      </w:r>
      <w:r w:rsidR="00F357CF">
        <w:rPr>
          <w:sz w:val="24"/>
        </w:rPr>
        <w:t>be released</w:t>
      </w:r>
      <w:r>
        <w:rPr>
          <w:sz w:val="24"/>
        </w:rPr>
        <w:t xml:space="preserve"> to the </w:t>
      </w:r>
      <w:r>
        <w:rPr>
          <w:spacing w:val="2"/>
          <w:sz w:val="24"/>
        </w:rPr>
        <w:t xml:space="preserve">CONTRACTING </w:t>
      </w:r>
      <w:r>
        <w:rPr>
          <w:spacing w:val="3"/>
          <w:sz w:val="24"/>
        </w:rPr>
        <w:t xml:space="preserve">AGENCY </w:t>
      </w:r>
      <w:r>
        <w:rPr>
          <w:sz w:val="24"/>
        </w:rPr>
        <w:t xml:space="preserve">on </w:t>
      </w:r>
      <w:r>
        <w:rPr>
          <w:spacing w:val="3"/>
          <w:sz w:val="24"/>
        </w:rPr>
        <w:t xml:space="preserve">prorata </w:t>
      </w:r>
      <w:r>
        <w:rPr>
          <w:spacing w:val="2"/>
          <w:sz w:val="24"/>
        </w:rPr>
        <w:t xml:space="preserve">basis after </w:t>
      </w:r>
      <w:r>
        <w:rPr>
          <w:spacing w:val="3"/>
          <w:sz w:val="24"/>
        </w:rPr>
        <w:t xml:space="preserve">deducting the </w:t>
      </w:r>
      <w:r>
        <w:rPr>
          <w:sz w:val="24"/>
        </w:rPr>
        <w:t xml:space="preserve">days of </w:t>
      </w:r>
      <w:r>
        <w:rPr>
          <w:spacing w:val="3"/>
          <w:sz w:val="24"/>
        </w:rPr>
        <w:t xml:space="preserve">absence </w:t>
      </w:r>
      <w:r>
        <w:rPr>
          <w:spacing w:val="-3"/>
          <w:sz w:val="24"/>
        </w:rPr>
        <w:t xml:space="preserve">without suitable replacement </w:t>
      </w:r>
      <w:r>
        <w:rPr>
          <w:sz w:val="24"/>
        </w:rPr>
        <w:t>or poor</w:t>
      </w:r>
      <w:r>
        <w:rPr>
          <w:spacing w:val="16"/>
          <w:sz w:val="24"/>
        </w:rPr>
        <w:t xml:space="preserve"> </w:t>
      </w:r>
      <w:r>
        <w:rPr>
          <w:spacing w:val="-3"/>
          <w:sz w:val="24"/>
        </w:rPr>
        <w:t>performance.</w:t>
      </w:r>
    </w:p>
    <w:p w:rsidR="00B756AE" w:rsidRDefault="00B756AE">
      <w:pPr>
        <w:pStyle w:val="BodyText"/>
        <w:spacing w:before="5"/>
      </w:pPr>
    </w:p>
    <w:p w:rsidR="00B756AE" w:rsidRDefault="006C2162">
      <w:pPr>
        <w:pStyle w:val="Heading2"/>
        <w:numPr>
          <w:ilvl w:val="1"/>
          <w:numId w:val="2"/>
        </w:numPr>
        <w:tabs>
          <w:tab w:val="left" w:pos="1128"/>
          <w:tab w:val="left" w:pos="1129"/>
        </w:tabs>
        <w:ind w:left="1128" w:hanging="697"/>
      </w:pPr>
      <w:r>
        <w:rPr>
          <w:spacing w:val="-3"/>
        </w:rPr>
        <w:t>COMPLETION</w:t>
      </w:r>
    </w:p>
    <w:p w:rsidR="00B756AE" w:rsidRDefault="00B756AE">
      <w:pPr>
        <w:pStyle w:val="BodyText"/>
        <w:spacing w:before="6"/>
        <w:rPr>
          <w:b/>
          <w:sz w:val="23"/>
        </w:rPr>
      </w:pPr>
    </w:p>
    <w:p w:rsidR="00B756AE" w:rsidRDefault="006C2162">
      <w:pPr>
        <w:pStyle w:val="ListParagraph"/>
        <w:numPr>
          <w:ilvl w:val="2"/>
          <w:numId w:val="2"/>
        </w:numPr>
        <w:tabs>
          <w:tab w:val="left" w:pos="1873"/>
        </w:tabs>
        <w:ind w:left="1872" w:right="805" w:hanging="720"/>
        <w:rPr>
          <w:sz w:val="24"/>
        </w:rPr>
      </w:pPr>
      <w:r>
        <w:rPr>
          <w:sz w:val="24"/>
        </w:rPr>
        <w:t xml:space="preserve">The WORK shall be deemed to have been completed on expiry of period of this </w:t>
      </w:r>
      <w:r>
        <w:rPr>
          <w:spacing w:val="-3"/>
          <w:sz w:val="24"/>
        </w:rPr>
        <w:t xml:space="preserve">contract and release </w:t>
      </w:r>
      <w:r>
        <w:rPr>
          <w:sz w:val="24"/>
        </w:rPr>
        <w:t xml:space="preserve">of </w:t>
      </w:r>
      <w:r>
        <w:rPr>
          <w:spacing w:val="-3"/>
          <w:sz w:val="24"/>
        </w:rPr>
        <w:t xml:space="preserve">final </w:t>
      </w:r>
      <w:r>
        <w:rPr>
          <w:spacing w:val="-4"/>
          <w:sz w:val="24"/>
        </w:rPr>
        <w:t xml:space="preserve">payment </w:t>
      </w:r>
      <w:r>
        <w:rPr>
          <w:sz w:val="24"/>
        </w:rPr>
        <w:t xml:space="preserve">to the </w:t>
      </w:r>
      <w:r>
        <w:rPr>
          <w:spacing w:val="-4"/>
          <w:sz w:val="24"/>
        </w:rPr>
        <w:t xml:space="preserve">CONTRACTING </w:t>
      </w:r>
      <w:r>
        <w:rPr>
          <w:spacing w:val="-3"/>
          <w:sz w:val="24"/>
        </w:rPr>
        <w:t xml:space="preserve">AGENCY </w:t>
      </w:r>
      <w:r>
        <w:rPr>
          <w:sz w:val="24"/>
        </w:rPr>
        <w:t xml:space="preserve">by the </w:t>
      </w:r>
      <w:r>
        <w:rPr>
          <w:spacing w:val="-3"/>
          <w:sz w:val="24"/>
        </w:rPr>
        <w:t xml:space="preserve">INDENTING OFFICE subject </w:t>
      </w:r>
      <w:r>
        <w:rPr>
          <w:sz w:val="24"/>
        </w:rPr>
        <w:t xml:space="preserve">to review by the </w:t>
      </w:r>
      <w:r>
        <w:rPr>
          <w:spacing w:val="-3"/>
          <w:sz w:val="24"/>
        </w:rPr>
        <w:t xml:space="preserve">Screening </w:t>
      </w:r>
      <w:r>
        <w:rPr>
          <w:sz w:val="24"/>
        </w:rPr>
        <w:t xml:space="preserve">Committee set up vide </w:t>
      </w:r>
      <w:r>
        <w:rPr>
          <w:spacing w:val="-8"/>
          <w:sz w:val="24"/>
        </w:rPr>
        <w:t>provision</w:t>
      </w:r>
      <w:r>
        <w:rPr>
          <w:spacing w:val="-17"/>
          <w:sz w:val="24"/>
        </w:rPr>
        <w:t xml:space="preserve"> </w:t>
      </w:r>
      <w:r>
        <w:rPr>
          <w:spacing w:val="2"/>
          <w:sz w:val="24"/>
        </w:rPr>
        <w:t>1.5.3.</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Heading2"/>
        <w:numPr>
          <w:ilvl w:val="1"/>
          <w:numId w:val="2"/>
        </w:numPr>
        <w:tabs>
          <w:tab w:val="left" w:pos="1128"/>
          <w:tab w:val="left" w:pos="1129"/>
        </w:tabs>
        <w:spacing w:before="74"/>
        <w:ind w:left="1128" w:hanging="697"/>
      </w:pPr>
      <w:r>
        <w:rPr>
          <w:spacing w:val="-3"/>
        </w:rPr>
        <w:lastRenderedPageBreak/>
        <w:t>CONFIDENTIALITY</w:t>
      </w:r>
    </w:p>
    <w:p w:rsidR="00B756AE" w:rsidRDefault="00B756AE">
      <w:pPr>
        <w:pStyle w:val="BodyText"/>
        <w:spacing w:before="4"/>
        <w:rPr>
          <w:b/>
          <w:sz w:val="22"/>
        </w:rPr>
      </w:pPr>
    </w:p>
    <w:p w:rsidR="00B756AE" w:rsidRDefault="006C2162">
      <w:pPr>
        <w:pStyle w:val="ListParagraph"/>
        <w:numPr>
          <w:ilvl w:val="2"/>
          <w:numId w:val="2"/>
        </w:numPr>
        <w:tabs>
          <w:tab w:val="left" w:pos="1873"/>
        </w:tabs>
        <w:ind w:left="1872" w:right="768" w:hanging="720"/>
        <w:rPr>
          <w:sz w:val="24"/>
        </w:rPr>
      </w:pPr>
      <w:r>
        <w:rPr>
          <w:spacing w:val="-3"/>
          <w:sz w:val="24"/>
        </w:rPr>
        <w:t xml:space="preserve">during </w:t>
      </w:r>
      <w:r>
        <w:rPr>
          <w:sz w:val="24"/>
        </w:rPr>
        <w:t xml:space="preserve">the </w:t>
      </w:r>
      <w:r>
        <w:rPr>
          <w:spacing w:val="-3"/>
          <w:sz w:val="24"/>
        </w:rPr>
        <w:t xml:space="preserve">tenure </w:t>
      </w:r>
      <w:r>
        <w:rPr>
          <w:sz w:val="24"/>
        </w:rPr>
        <w:t xml:space="preserve">of the </w:t>
      </w:r>
      <w:r>
        <w:rPr>
          <w:spacing w:val="-4"/>
          <w:sz w:val="24"/>
        </w:rPr>
        <w:t xml:space="preserve">Agreement </w:t>
      </w:r>
      <w:r>
        <w:rPr>
          <w:spacing w:val="-3"/>
          <w:sz w:val="24"/>
        </w:rPr>
        <w:t xml:space="preserve">and </w:t>
      </w:r>
      <w:r>
        <w:rPr>
          <w:sz w:val="24"/>
        </w:rPr>
        <w:t xml:space="preserve">[……………………years | thereafter the CONTRACTING AGENCY undertake on their behalf and on behalf of their subcontracts / employees / representatives / associates to maintain strict confidentiality and prevent disclosure thereof of all the information and "data </w:t>
      </w:r>
      <w:r>
        <w:rPr>
          <w:spacing w:val="-3"/>
          <w:sz w:val="24"/>
        </w:rPr>
        <w:t>exchanged</w:t>
      </w:r>
      <w:r>
        <w:rPr>
          <w:spacing w:val="-8"/>
          <w:sz w:val="24"/>
        </w:rPr>
        <w:t xml:space="preserve"> </w:t>
      </w:r>
      <w:r>
        <w:rPr>
          <w:sz w:val="24"/>
        </w:rPr>
        <w:t>/</w:t>
      </w:r>
      <w:r>
        <w:rPr>
          <w:spacing w:val="-2"/>
          <w:sz w:val="24"/>
        </w:rPr>
        <w:t xml:space="preserve"> </w:t>
      </w:r>
      <w:r>
        <w:rPr>
          <w:spacing w:val="-3"/>
          <w:sz w:val="24"/>
        </w:rPr>
        <w:t>generated</w:t>
      </w:r>
      <w:r>
        <w:rPr>
          <w:spacing w:val="-7"/>
          <w:sz w:val="24"/>
        </w:rPr>
        <w:t xml:space="preserve"> </w:t>
      </w:r>
      <w:r>
        <w:rPr>
          <w:sz w:val="24"/>
        </w:rPr>
        <w:t>pertaining</w:t>
      </w:r>
      <w:r>
        <w:rPr>
          <w:spacing w:val="-6"/>
          <w:sz w:val="24"/>
        </w:rPr>
        <w:t xml:space="preserve"> </w:t>
      </w:r>
      <w:r>
        <w:rPr>
          <w:sz w:val="24"/>
        </w:rPr>
        <w:t>to</w:t>
      </w:r>
      <w:r>
        <w:rPr>
          <w:spacing w:val="-7"/>
          <w:sz w:val="24"/>
        </w:rPr>
        <w:t xml:space="preserve"> </w:t>
      </w:r>
      <w:r>
        <w:rPr>
          <w:sz w:val="24"/>
        </w:rPr>
        <w:t>work</w:t>
      </w:r>
      <w:r>
        <w:rPr>
          <w:spacing w:val="-6"/>
          <w:sz w:val="24"/>
        </w:rPr>
        <w:t xml:space="preserve"> </w:t>
      </w:r>
      <w:r>
        <w:rPr>
          <w:sz w:val="24"/>
        </w:rPr>
        <w:t>under</w:t>
      </w:r>
      <w:r>
        <w:rPr>
          <w:spacing w:val="-8"/>
          <w:sz w:val="24"/>
        </w:rPr>
        <w:t xml:space="preserve"> </w:t>
      </w:r>
      <w:r>
        <w:rPr>
          <w:sz w:val="24"/>
        </w:rPr>
        <w:t>this</w:t>
      </w:r>
      <w:r>
        <w:rPr>
          <w:spacing w:val="-7"/>
          <w:sz w:val="24"/>
        </w:rPr>
        <w:t xml:space="preserve"> </w:t>
      </w:r>
      <w:r>
        <w:rPr>
          <w:spacing w:val="-3"/>
          <w:sz w:val="24"/>
        </w:rPr>
        <w:t>Agreement</w:t>
      </w:r>
      <w:r>
        <w:rPr>
          <w:spacing w:val="-4"/>
          <w:sz w:val="24"/>
        </w:rPr>
        <w:t xml:space="preserve"> </w:t>
      </w:r>
      <w:r>
        <w:rPr>
          <w:spacing w:val="-3"/>
          <w:sz w:val="24"/>
        </w:rPr>
        <w:t>for</w:t>
      </w:r>
      <w:r>
        <w:rPr>
          <w:spacing w:val="-6"/>
          <w:sz w:val="24"/>
        </w:rPr>
        <w:t xml:space="preserve"> </w:t>
      </w:r>
      <w:r>
        <w:rPr>
          <w:sz w:val="24"/>
        </w:rPr>
        <w:t>any</w:t>
      </w:r>
      <w:r>
        <w:rPr>
          <w:spacing w:val="-10"/>
          <w:sz w:val="24"/>
        </w:rPr>
        <w:t xml:space="preserve"> </w:t>
      </w:r>
      <w:r>
        <w:rPr>
          <w:spacing w:val="-3"/>
          <w:sz w:val="24"/>
        </w:rPr>
        <w:t>purposes</w:t>
      </w:r>
      <w:r>
        <w:rPr>
          <w:spacing w:val="-7"/>
          <w:sz w:val="24"/>
        </w:rPr>
        <w:t xml:space="preserve"> </w:t>
      </w:r>
      <w:r>
        <w:rPr>
          <w:sz w:val="24"/>
        </w:rPr>
        <w:t xml:space="preserve">other </w:t>
      </w:r>
      <w:r>
        <w:rPr>
          <w:spacing w:val="-3"/>
          <w:sz w:val="24"/>
        </w:rPr>
        <w:t xml:space="preserve">than </w:t>
      </w:r>
      <w:r>
        <w:rPr>
          <w:sz w:val="24"/>
        </w:rPr>
        <w:t xml:space="preserve">in </w:t>
      </w:r>
      <w:r>
        <w:rPr>
          <w:spacing w:val="-3"/>
          <w:sz w:val="24"/>
        </w:rPr>
        <w:t xml:space="preserve">accordance </w:t>
      </w:r>
      <w:r>
        <w:rPr>
          <w:sz w:val="24"/>
        </w:rPr>
        <w:t>with the</w:t>
      </w:r>
      <w:r>
        <w:rPr>
          <w:spacing w:val="-21"/>
          <w:sz w:val="24"/>
        </w:rPr>
        <w:t xml:space="preserve"> </w:t>
      </w:r>
      <w:r>
        <w:rPr>
          <w:sz w:val="24"/>
        </w:rPr>
        <w:t>Agreement.</w:t>
      </w:r>
    </w:p>
    <w:p w:rsidR="00B756AE" w:rsidRDefault="00B756AE">
      <w:pPr>
        <w:pStyle w:val="BodyText"/>
        <w:spacing w:before="5"/>
      </w:pPr>
    </w:p>
    <w:p w:rsidR="00B756AE" w:rsidRDefault="006C2162">
      <w:pPr>
        <w:pStyle w:val="Heading2"/>
        <w:numPr>
          <w:ilvl w:val="1"/>
          <w:numId w:val="1"/>
        </w:numPr>
        <w:tabs>
          <w:tab w:val="left" w:pos="1152"/>
          <w:tab w:val="left" w:pos="1153"/>
        </w:tabs>
      </w:pPr>
      <w:r>
        <w:rPr>
          <w:spacing w:val="-3"/>
        </w:rPr>
        <w:t>FORCE</w:t>
      </w:r>
      <w:r>
        <w:rPr>
          <w:spacing w:val="-5"/>
        </w:rPr>
        <w:t xml:space="preserve"> </w:t>
      </w:r>
      <w:r>
        <w:rPr>
          <w:spacing w:val="-3"/>
        </w:rPr>
        <w:t>MAJERE</w:t>
      </w:r>
    </w:p>
    <w:p w:rsidR="00B756AE" w:rsidRDefault="00B756AE">
      <w:pPr>
        <w:pStyle w:val="BodyText"/>
        <w:spacing w:before="6"/>
        <w:rPr>
          <w:b/>
          <w:sz w:val="22"/>
        </w:rPr>
      </w:pPr>
    </w:p>
    <w:p w:rsidR="00B756AE" w:rsidRDefault="006C2162">
      <w:pPr>
        <w:pStyle w:val="ListParagraph"/>
        <w:numPr>
          <w:ilvl w:val="2"/>
          <w:numId w:val="1"/>
        </w:numPr>
        <w:tabs>
          <w:tab w:val="left" w:pos="1873"/>
        </w:tabs>
        <w:ind w:right="761"/>
        <w:rPr>
          <w:sz w:val="24"/>
        </w:rPr>
      </w:pPr>
      <w:r>
        <w:rPr>
          <w:spacing w:val="3"/>
          <w:sz w:val="24"/>
        </w:rPr>
        <w:t xml:space="preserve">Neither party shall </w:t>
      </w:r>
      <w:r>
        <w:rPr>
          <w:sz w:val="24"/>
        </w:rPr>
        <w:t xml:space="preserve">be </w:t>
      </w:r>
      <w:r>
        <w:rPr>
          <w:spacing w:val="3"/>
          <w:sz w:val="24"/>
        </w:rPr>
        <w:t xml:space="preserve">held responsible </w:t>
      </w:r>
      <w:r>
        <w:rPr>
          <w:spacing w:val="2"/>
          <w:sz w:val="24"/>
        </w:rPr>
        <w:t xml:space="preserve">for </w:t>
      </w:r>
      <w:r>
        <w:rPr>
          <w:spacing w:val="4"/>
          <w:sz w:val="24"/>
        </w:rPr>
        <w:t xml:space="preserve">non-fulfillment </w:t>
      </w:r>
      <w:r>
        <w:rPr>
          <w:sz w:val="24"/>
        </w:rPr>
        <w:t xml:space="preserve">of </w:t>
      </w:r>
      <w:r>
        <w:rPr>
          <w:spacing w:val="3"/>
          <w:sz w:val="24"/>
        </w:rPr>
        <w:t xml:space="preserve">their </w:t>
      </w:r>
      <w:r>
        <w:rPr>
          <w:spacing w:val="2"/>
          <w:sz w:val="24"/>
        </w:rPr>
        <w:t xml:space="preserve">respective </w:t>
      </w:r>
      <w:r>
        <w:rPr>
          <w:spacing w:val="-3"/>
          <w:sz w:val="24"/>
        </w:rPr>
        <w:t xml:space="preserve">obligations </w:t>
      </w:r>
      <w:r>
        <w:rPr>
          <w:sz w:val="24"/>
        </w:rPr>
        <w:t xml:space="preserve">under this </w:t>
      </w:r>
      <w:r>
        <w:rPr>
          <w:spacing w:val="-3"/>
          <w:sz w:val="24"/>
        </w:rPr>
        <w:t xml:space="preserve">Agreement </w:t>
      </w:r>
      <w:r>
        <w:rPr>
          <w:sz w:val="24"/>
        </w:rPr>
        <w:t xml:space="preserve">due to the exigency of one or more of the force major events such as but not limited to Acts of God, war, flood earthquake, </w:t>
      </w:r>
      <w:r>
        <w:rPr>
          <w:spacing w:val="3"/>
          <w:sz w:val="24"/>
        </w:rPr>
        <w:t xml:space="preserve">strike, lockouts, epidemics, riots, civil commotion, etc, provided </w:t>
      </w:r>
      <w:r>
        <w:rPr>
          <w:sz w:val="24"/>
        </w:rPr>
        <w:t xml:space="preserve">on </w:t>
      </w:r>
      <w:r>
        <w:rPr>
          <w:spacing w:val="3"/>
          <w:sz w:val="24"/>
        </w:rPr>
        <w:t xml:space="preserve">the </w:t>
      </w:r>
      <w:r>
        <w:rPr>
          <w:sz w:val="24"/>
        </w:rPr>
        <w:t xml:space="preserve">occurrence and cessation of any such events, the party affected thereby shall give a notice in writing to the other party within one month of such occurrence or </w:t>
      </w:r>
      <w:r>
        <w:rPr>
          <w:spacing w:val="2"/>
          <w:sz w:val="24"/>
        </w:rPr>
        <w:t xml:space="preserve">cessation. </w:t>
      </w:r>
      <w:r>
        <w:rPr>
          <w:sz w:val="24"/>
        </w:rPr>
        <w:t xml:space="preserve">If </w:t>
      </w:r>
      <w:r>
        <w:rPr>
          <w:spacing w:val="3"/>
          <w:sz w:val="24"/>
        </w:rPr>
        <w:t xml:space="preserve">the force- majeure conditions continue </w:t>
      </w:r>
      <w:r>
        <w:rPr>
          <w:spacing w:val="2"/>
          <w:sz w:val="24"/>
        </w:rPr>
        <w:t xml:space="preserve">beyond six months, </w:t>
      </w:r>
      <w:r>
        <w:rPr>
          <w:spacing w:val="3"/>
          <w:sz w:val="24"/>
        </w:rPr>
        <w:t xml:space="preserve">the </w:t>
      </w:r>
      <w:r>
        <w:rPr>
          <w:sz w:val="24"/>
        </w:rPr>
        <w:t>parties shall then mutually decide about the future course of</w:t>
      </w:r>
      <w:r>
        <w:rPr>
          <w:spacing w:val="-20"/>
          <w:sz w:val="24"/>
        </w:rPr>
        <w:t xml:space="preserve"> </w:t>
      </w:r>
      <w:r>
        <w:rPr>
          <w:sz w:val="24"/>
        </w:rPr>
        <w:t>action</w:t>
      </w:r>
    </w:p>
    <w:p w:rsidR="00B756AE" w:rsidRDefault="00B756AE">
      <w:pPr>
        <w:pStyle w:val="BodyText"/>
        <w:spacing w:before="1"/>
      </w:pPr>
    </w:p>
    <w:p w:rsidR="00B756AE" w:rsidRDefault="006C2162">
      <w:pPr>
        <w:pStyle w:val="Heading2"/>
        <w:numPr>
          <w:ilvl w:val="1"/>
          <w:numId w:val="1"/>
        </w:numPr>
        <w:tabs>
          <w:tab w:val="left" w:pos="1152"/>
          <w:tab w:val="left" w:pos="1153"/>
        </w:tabs>
      </w:pPr>
      <w:r>
        <w:rPr>
          <w:spacing w:val="-3"/>
        </w:rPr>
        <w:t xml:space="preserve">EFFECTIVE-DATE, </w:t>
      </w:r>
      <w:r>
        <w:t>DURATION, TERMINATION OF THE</w:t>
      </w:r>
      <w:r>
        <w:rPr>
          <w:spacing w:val="-28"/>
        </w:rPr>
        <w:t xml:space="preserve"> </w:t>
      </w:r>
      <w:r>
        <w:rPr>
          <w:spacing w:val="-3"/>
        </w:rPr>
        <w:t>AGREEMENT</w:t>
      </w:r>
    </w:p>
    <w:p w:rsidR="00B756AE" w:rsidRDefault="00B756AE">
      <w:pPr>
        <w:pStyle w:val="BodyText"/>
        <w:spacing w:before="4"/>
        <w:rPr>
          <w:b/>
          <w:sz w:val="23"/>
        </w:rPr>
      </w:pPr>
    </w:p>
    <w:p w:rsidR="00B756AE" w:rsidRDefault="006C2162">
      <w:pPr>
        <w:pStyle w:val="ListParagraph"/>
        <w:numPr>
          <w:ilvl w:val="2"/>
          <w:numId w:val="1"/>
        </w:numPr>
        <w:tabs>
          <w:tab w:val="left" w:pos="1882"/>
        </w:tabs>
        <w:spacing w:before="1"/>
        <w:ind w:right="780" w:hanging="598"/>
        <w:rPr>
          <w:sz w:val="24"/>
        </w:rPr>
      </w:pPr>
      <w:r>
        <w:rPr>
          <w:spacing w:val="2"/>
          <w:sz w:val="24"/>
        </w:rPr>
        <w:t xml:space="preserve">The </w:t>
      </w:r>
      <w:r>
        <w:rPr>
          <w:spacing w:val="3"/>
          <w:sz w:val="24"/>
        </w:rPr>
        <w:t xml:space="preserve">Agreement shall be </w:t>
      </w:r>
      <w:r>
        <w:rPr>
          <w:spacing w:val="4"/>
          <w:sz w:val="24"/>
        </w:rPr>
        <w:t xml:space="preserve">effective </w:t>
      </w:r>
      <w:r>
        <w:rPr>
          <w:spacing w:val="2"/>
          <w:sz w:val="24"/>
        </w:rPr>
        <w:t xml:space="preserve">from </w:t>
      </w:r>
      <w:r>
        <w:rPr>
          <w:spacing w:val="3"/>
          <w:sz w:val="24"/>
        </w:rPr>
        <w:t xml:space="preserve">the date </w:t>
      </w:r>
      <w:r>
        <w:rPr>
          <w:sz w:val="24"/>
        </w:rPr>
        <w:t xml:space="preserve">of </w:t>
      </w:r>
      <w:r>
        <w:rPr>
          <w:spacing w:val="4"/>
          <w:sz w:val="24"/>
        </w:rPr>
        <w:t xml:space="preserve">acceptance </w:t>
      </w:r>
      <w:r>
        <w:rPr>
          <w:sz w:val="24"/>
        </w:rPr>
        <w:t xml:space="preserve">of </w:t>
      </w:r>
      <w:r>
        <w:rPr>
          <w:spacing w:val="3"/>
          <w:sz w:val="24"/>
        </w:rPr>
        <w:t xml:space="preserve">the offer </w:t>
      </w:r>
      <w:r>
        <w:rPr>
          <w:sz w:val="24"/>
        </w:rPr>
        <w:t xml:space="preserve">as </w:t>
      </w:r>
      <w:r>
        <w:rPr>
          <w:spacing w:val="8"/>
          <w:sz w:val="24"/>
        </w:rPr>
        <w:t xml:space="preserve">shown </w:t>
      </w:r>
      <w:r>
        <w:rPr>
          <w:spacing w:val="6"/>
          <w:sz w:val="24"/>
        </w:rPr>
        <w:t xml:space="preserve">in </w:t>
      </w:r>
      <w:r>
        <w:rPr>
          <w:spacing w:val="7"/>
          <w:sz w:val="24"/>
        </w:rPr>
        <w:t xml:space="preserve">the </w:t>
      </w:r>
      <w:r>
        <w:rPr>
          <w:spacing w:val="8"/>
          <w:sz w:val="24"/>
        </w:rPr>
        <w:t xml:space="preserve">letter </w:t>
      </w:r>
      <w:r>
        <w:rPr>
          <w:spacing w:val="4"/>
          <w:sz w:val="24"/>
        </w:rPr>
        <w:t xml:space="preserve">of </w:t>
      </w:r>
      <w:r>
        <w:rPr>
          <w:spacing w:val="9"/>
          <w:sz w:val="24"/>
        </w:rPr>
        <w:t xml:space="preserve">acceptance </w:t>
      </w:r>
      <w:r>
        <w:rPr>
          <w:spacing w:val="5"/>
          <w:sz w:val="24"/>
        </w:rPr>
        <w:t xml:space="preserve">of </w:t>
      </w:r>
      <w:r>
        <w:rPr>
          <w:spacing w:val="8"/>
          <w:sz w:val="24"/>
        </w:rPr>
        <w:t xml:space="preserve">offer </w:t>
      </w:r>
      <w:r>
        <w:rPr>
          <w:spacing w:val="7"/>
          <w:sz w:val="24"/>
        </w:rPr>
        <w:t xml:space="preserve">and award </w:t>
      </w:r>
      <w:r>
        <w:rPr>
          <w:spacing w:val="4"/>
          <w:sz w:val="24"/>
        </w:rPr>
        <w:t xml:space="preserve">of </w:t>
      </w:r>
      <w:r>
        <w:rPr>
          <w:spacing w:val="7"/>
          <w:sz w:val="24"/>
        </w:rPr>
        <w:t xml:space="preserve">work </w:t>
      </w:r>
      <w:r>
        <w:rPr>
          <w:spacing w:val="9"/>
          <w:sz w:val="24"/>
        </w:rPr>
        <w:t xml:space="preserve">issued </w:t>
      </w:r>
      <w:r>
        <w:rPr>
          <w:spacing w:val="6"/>
          <w:sz w:val="24"/>
        </w:rPr>
        <w:t xml:space="preserve">to </w:t>
      </w:r>
      <w:r>
        <w:rPr>
          <w:sz w:val="24"/>
        </w:rPr>
        <w:t>CONTRACTING AGENCY and shall remain in force for a period of [</w:t>
      </w:r>
      <w:r w:rsidR="00F357CF">
        <w:rPr>
          <w:sz w:val="24"/>
        </w:rPr>
        <w:t>months] from</w:t>
      </w:r>
      <w:r>
        <w:rPr>
          <w:spacing w:val="-3"/>
          <w:sz w:val="24"/>
        </w:rPr>
        <w:t xml:space="preserve"> the said</w:t>
      </w:r>
      <w:r>
        <w:rPr>
          <w:spacing w:val="-10"/>
          <w:sz w:val="24"/>
        </w:rPr>
        <w:t xml:space="preserve"> </w:t>
      </w:r>
      <w:r>
        <w:rPr>
          <w:spacing w:val="-3"/>
          <w:sz w:val="24"/>
        </w:rPr>
        <w:t>date.</w:t>
      </w:r>
    </w:p>
    <w:p w:rsidR="00B756AE" w:rsidRDefault="00B756AE">
      <w:pPr>
        <w:pStyle w:val="BodyText"/>
        <w:spacing w:before="2"/>
      </w:pPr>
    </w:p>
    <w:p w:rsidR="00B756AE" w:rsidRDefault="006C2162">
      <w:pPr>
        <w:pStyle w:val="ListParagraph"/>
        <w:numPr>
          <w:ilvl w:val="2"/>
          <w:numId w:val="1"/>
        </w:numPr>
        <w:tabs>
          <w:tab w:val="left" w:pos="1818"/>
        </w:tabs>
        <w:ind w:right="794" w:hanging="694"/>
        <w:rPr>
          <w:sz w:val="24"/>
        </w:rPr>
      </w:pPr>
      <w:r>
        <w:rPr>
          <w:spacing w:val="5"/>
          <w:sz w:val="24"/>
        </w:rPr>
        <w:t xml:space="preserve">The </w:t>
      </w:r>
      <w:r>
        <w:rPr>
          <w:spacing w:val="6"/>
          <w:sz w:val="24"/>
        </w:rPr>
        <w:t xml:space="preserve">Agreement shall </w:t>
      </w:r>
      <w:r>
        <w:rPr>
          <w:spacing w:val="4"/>
          <w:sz w:val="24"/>
        </w:rPr>
        <w:t xml:space="preserve">be </w:t>
      </w:r>
      <w:r>
        <w:rPr>
          <w:spacing w:val="6"/>
          <w:sz w:val="24"/>
        </w:rPr>
        <w:t xml:space="preserve">deemed </w:t>
      </w:r>
      <w:r>
        <w:rPr>
          <w:spacing w:val="3"/>
          <w:sz w:val="24"/>
        </w:rPr>
        <w:t xml:space="preserve">to </w:t>
      </w:r>
      <w:r>
        <w:rPr>
          <w:spacing w:val="6"/>
          <w:sz w:val="24"/>
        </w:rPr>
        <w:t xml:space="preserve">expire </w:t>
      </w:r>
      <w:r>
        <w:rPr>
          <w:spacing w:val="3"/>
          <w:sz w:val="24"/>
        </w:rPr>
        <w:t xml:space="preserve">on </w:t>
      </w:r>
      <w:r>
        <w:rPr>
          <w:spacing w:val="6"/>
          <w:sz w:val="24"/>
        </w:rPr>
        <w:t xml:space="preserve">completion </w:t>
      </w:r>
      <w:r>
        <w:rPr>
          <w:spacing w:val="4"/>
          <w:sz w:val="24"/>
        </w:rPr>
        <w:t xml:space="preserve">of </w:t>
      </w:r>
      <w:r>
        <w:rPr>
          <w:spacing w:val="5"/>
          <w:sz w:val="24"/>
        </w:rPr>
        <w:t xml:space="preserve">the </w:t>
      </w:r>
      <w:r>
        <w:rPr>
          <w:spacing w:val="6"/>
          <w:sz w:val="24"/>
        </w:rPr>
        <w:t xml:space="preserve">period, </w:t>
      </w:r>
      <w:r>
        <w:rPr>
          <w:spacing w:val="4"/>
          <w:sz w:val="24"/>
        </w:rPr>
        <w:t xml:space="preserve">as </w:t>
      </w:r>
      <w:r>
        <w:rPr>
          <w:spacing w:val="-3"/>
          <w:sz w:val="24"/>
        </w:rPr>
        <w:t xml:space="preserve">provided </w:t>
      </w:r>
      <w:r>
        <w:rPr>
          <w:sz w:val="24"/>
        </w:rPr>
        <w:t xml:space="preserve">in para </w:t>
      </w:r>
      <w:r>
        <w:rPr>
          <w:spacing w:val="-3"/>
          <w:sz w:val="24"/>
        </w:rPr>
        <w:t xml:space="preserve">1.8.1 </w:t>
      </w:r>
      <w:r>
        <w:rPr>
          <w:sz w:val="24"/>
        </w:rPr>
        <w:t xml:space="preserve">unless </w:t>
      </w:r>
      <w:r>
        <w:rPr>
          <w:spacing w:val="-3"/>
          <w:sz w:val="24"/>
        </w:rPr>
        <w:t xml:space="preserve">extended </w:t>
      </w:r>
      <w:r>
        <w:rPr>
          <w:sz w:val="24"/>
        </w:rPr>
        <w:t>by both the</w:t>
      </w:r>
      <w:r>
        <w:rPr>
          <w:spacing w:val="-42"/>
          <w:sz w:val="24"/>
        </w:rPr>
        <w:t xml:space="preserve"> </w:t>
      </w:r>
      <w:r>
        <w:rPr>
          <w:sz w:val="24"/>
        </w:rPr>
        <w:t>parties.</w:t>
      </w:r>
    </w:p>
    <w:p w:rsidR="00B756AE" w:rsidRDefault="00B756AE">
      <w:pPr>
        <w:pStyle w:val="BodyText"/>
        <w:spacing w:before="9"/>
        <w:rPr>
          <w:sz w:val="22"/>
        </w:rPr>
      </w:pPr>
    </w:p>
    <w:p w:rsidR="00B756AE" w:rsidRDefault="006C2162">
      <w:pPr>
        <w:pStyle w:val="ListParagraph"/>
        <w:numPr>
          <w:ilvl w:val="2"/>
          <w:numId w:val="1"/>
        </w:numPr>
        <w:tabs>
          <w:tab w:val="left" w:pos="1846"/>
        </w:tabs>
        <w:ind w:right="765" w:hanging="612"/>
        <w:rPr>
          <w:sz w:val="24"/>
        </w:rPr>
      </w:pPr>
      <w:r>
        <w:rPr>
          <w:sz w:val="24"/>
        </w:rPr>
        <w:t xml:space="preserve">During the tenure of the Agreement, parties hereto can terminate the Agreement </w:t>
      </w:r>
      <w:r>
        <w:rPr>
          <w:spacing w:val="7"/>
          <w:sz w:val="24"/>
        </w:rPr>
        <w:t xml:space="preserve">either </w:t>
      </w:r>
      <w:r>
        <w:rPr>
          <w:spacing w:val="5"/>
          <w:sz w:val="24"/>
        </w:rPr>
        <w:t xml:space="preserve">for </w:t>
      </w:r>
      <w:r>
        <w:rPr>
          <w:spacing w:val="6"/>
          <w:sz w:val="24"/>
        </w:rPr>
        <w:t xml:space="preserve">breach </w:t>
      </w:r>
      <w:r>
        <w:rPr>
          <w:spacing w:val="4"/>
          <w:sz w:val="24"/>
        </w:rPr>
        <w:t xml:space="preserve">of </w:t>
      </w:r>
      <w:r>
        <w:rPr>
          <w:spacing w:val="5"/>
          <w:sz w:val="24"/>
        </w:rPr>
        <w:t xml:space="preserve">any </w:t>
      </w:r>
      <w:r>
        <w:rPr>
          <w:spacing w:val="4"/>
          <w:sz w:val="24"/>
        </w:rPr>
        <w:t xml:space="preserve">of </w:t>
      </w:r>
      <w:r>
        <w:rPr>
          <w:spacing w:val="6"/>
          <w:sz w:val="24"/>
        </w:rPr>
        <w:t xml:space="preserve">the terms </w:t>
      </w:r>
      <w:r>
        <w:rPr>
          <w:spacing w:val="4"/>
          <w:sz w:val="24"/>
        </w:rPr>
        <w:t xml:space="preserve">and </w:t>
      </w:r>
      <w:r>
        <w:rPr>
          <w:spacing w:val="7"/>
          <w:sz w:val="24"/>
        </w:rPr>
        <w:t xml:space="preserve">conditions </w:t>
      </w:r>
      <w:r>
        <w:rPr>
          <w:spacing w:val="4"/>
          <w:sz w:val="24"/>
        </w:rPr>
        <w:t xml:space="preserve">of </w:t>
      </w:r>
      <w:r>
        <w:rPr>
          <w:spacing w:val="6"/>
          <w:sz w:val="24"/>
        </w:rPr>
        <w:t xml:space="preserve">this </w:t>
      </w:r>
      <w:r>
        <w:rPr>
          <w:spacing w:val="7"/>
          <w:sz w:val="24"/>
        </w:rPr>
        <w:t xml:space="preserve">Agreement </w:t>
      </w:r>
      <w:r>
        <w:rPr>
          <w:spacing w:val="3"/>
          <w:sz w:val="24"/>
        </w:rPr>
        <w:t xml:space="preserve">or </w:t>
      </w:r>
      <w:r>
        <w:rPr>
          <w:spacing w:val="-3"/>
          <w:sz w:val="24"/>
        </w:rPr>
        <w:t xml:space="preserve">otherwise </w:t>
      </w:r>
      <w:r>
        <w:rPr>
          <w:sz w:val="24"/>
        </w:rPr>
        <w:t xml:space="preserve">by </w:t>
      </w:r>
      <w:r>
        <w:rPr>
          <w:spacing w:val="-3"/>
          <w:sz w:val="24"/>
        </w:rPr>
        <w:t xml:space="preserve">giving </w:t>
      </w:r>
      <w:r>
        <w:rPr>
          <w:sz w:val="24"/>
        </w:rPr>
        <w:t xml:space="preserve">a </w:t>
      </w:r>
      <w:r>
        <w:rPr>
          <w:spacing w:val="3"/>
          <w:sz w:val="24"/>
        </w:rPr>
        <w:t xml:space="preserve">[months] </w:t>
      </w:r>
      <w:r>
        <w:rPr>
          <w:spacing w:val="4"/>
          <w:sz w:val="24"/>
        </w:rPr>
        <w:t xml:space="preserve">notice </w:t>
      </w:r>
      <w:r>
        <w:rPr>
          <w:spacing w:val="2"/>
          <w:sz w:val="24"/>
        </w:rPr>
        <w:t xml:space="preserve">in </w:t>
      </w:r>
      <w:r>
        <w:rPr>
          <w:spacing w:val="4"/>
          <w:sz w:val="24"/>
        </w:rPr>
        <w:t xml:space="preserve">writing </w:t>
      </w:r>
      <w:r>
        <w:rPr>
          <w:spacing w:val="2"/>
          <w:sz w:val="24"/>
        </w:rPr>
        <w:t xml:space="preserve">to </w:t>
      </w:r>
      <w:r>
        <w:rPr>
          <w:spacing w:val="4"/>
          <w:sz w:val="24"/>
        </w:rPr>
        <w:t xml:space="preserve">the defaulting </w:t>
      </w:r>
      <w:r>
        <w:rPr>
          <w:sz w:val="24"/>
        </w:rPr>
        <w:t>party. Failure of either party to terminate the Agreement on account of breach or default by the other shall</w:t>
      </w:r>
      <w:r>
        <w:rPr>
          <w:spacing w:val="-4"/>
          <w:sz w:val="24"/>
        </w:rPr>
        <w:t xml:space="preserve"> </w:t>
      </w:r>
      <w:r>
        <w:rPr>
          <w:sz w:val="24"/>
        </w:rPr>
        <w:t>not</w:t>
      </w:r>
      <w:r>
        <w:rPr>
          <w:spacing w:val="-4"/>
          <w:sz w:val="24"/>
        </w:rPr>
        <w:t xml:space="preserve"> </w:t>
      </w:r>
      <w:r>
        <w:rPr>
          <w:sz w:val="24"/>
        </w:rPr>
        <w:t>constitute</w:t>
      </w:r>
      <w:r>
        <w:rPr>
          <w:spacing w:val="-2"/>
          <w:sz w:val="24"/>
        </w:rPr>
        <w:t xml:space="preserve"> </w:t>
      </w:r>
      <w:r>
        <w:rPr>
          <w:sz w:val="24"/>
        </w:rPr>
        <w:t>a</w:t>
      </w:r>
      <w:r>
        <w:rPr>
          <w:spacing w:val="-6"/>
          <w:sz w:val="24"/>
        </w:rPr>
        <w:t xml:space="preserve"> </w:t>
      </w:r>
      <w:r>
        <w:rPr>
          <w:sz w:val="24"/>
        </w:rPr>
        <w:t>waiver</w:t>
      </w:r>
      <w:r>
        <w:rPr>
          <w:spacing w:val="-2"/>
          <w:sz w:val="24"/>
        </w:rPr>
        <w:t xml:space="preserve"> </w:t>
      </w:r>
      <w:r>
        <w:rPr>
          <w:sz w:val="24"/>
        </w:rPr>
        <w:t>of</w:t>
      </w:r>
      <w:r>
        <w:rPr>
          <w:spacing w:val="-9"/>
          <w:sz w:val="24"/>
        </w:rPr>
        <w:t xml:space="preserve"> </w:t>
      </w:r>
      <w:r>
        <w:rPr>
          <w:sz w:val="24"/>
        </w:rPr>
        <w:t>that</w:t>
      </w:r>
      <w:r>
        <w:rPr>
          <w:spacing w:val="-2"/>
          <w:sz w:val="24"/>
        </w:rPr>
        <w:t xml:space="preserve"> </w:t>
      </w:r>
      <w:r>
        <w:rPr>
          <w:sz w:val="24"/>
        </w:rPr>
        <w:t>party's</w:t>
      </w:r>
      <w:r>
        <w:rPr>
          <w:spacing w:val="-1"/>
          <w:sz w:val="24"/>
        </w:rPr>
        <w:t xml:space="preserve"> </w:t>
      </w:r>
      <w:r>
        <w:rPr>
          <w:sz w:val="24"/>
        </w:rPr>
        <w:t>right</w:t>
      </w:r>
      <w:r>
        <w:rPr>
          <w:spacing w:val="-4"/>
          <w:sz w:val="24"/>
        </w:rPr>
        <w:t xml:space="preserve"> </w:t>
      </w:r>
      <w:r>
        <w:rPr>
          <w:sz w:val="24"/>
        </w:rPr>
        <w:t>to</w:t>
      </w:r>
      <w:r>
        <w:rPr>
          <w:spacing w:val="-5"/>
          <w:sz w:val="24"/>
        </w:rPr>
        <w:t xml:space="preserve"> </w:t>
      </w:r>
      <w:r>
        <w:rPr>
          <w:sz w:val="24"/>
        </w:rPr>
        <w:t>terminate</w:t>
      </w:r>
      <w:r>
        <w:rPr>
          <w:spacing w:val="-1"/>
          <w:sz w:val="24"/>
        </w:rPr>
        <w:t xml:space="preserve"> </w:t>
      </w:r>
      <w:r>
        <w:rPr>
          <w:spacing w:val="-4"/>
          <w:sz w:val="24"/>
        </w:rPr>
        <w:t>this</w:t>
      </w:r>
      <w:r>
        <w:rPr>
          <w:spacing w:val="-12"/>
          <w:sz w:val="24"/>
        </w:rPr>
        <w:t xml:space="preserve"> </w:t>
      </w:r>
      <w:r>
        <w:rPr>
          <w:spacing w:val="-4"/>
          <w:sz w:val="24"/>
        </w:rPr>
        <w:t>Agreement.</w:t>
      </w:r>
    </w:p>
    <w:p w:rsidR="00B756AE" w:rsidRDefault="00B756AE">
      <w:pPr>
        <w:pStyle w:val="BodyText"/>
      </w:pPr>
    </w:p>
    <w:p w:rsidR="00B756AE" w:rsidRDefault="006C2162">
      <w:pPr>
        <w:pStyle w:val="ListParagraph"/>
        <w:numPr>
          <w:ilvl w:val="2"/>
          <w:numId w:val="1"/>
        </w:numPr>
        <w:tabs>
          <w:tab w:val="left" w:pos="1880"/>
        </w:tabs>
        <w:ind w:right="772" w:hanging="672"/>
        <w:rPr>
          <w:sz w:val="24"/>
        </w:rPr>
      </w:pPr>
      <w:r>
        <w:rPr>
          <w:spacing w:val="-3"/>
          <w:sz w:val="24"/>
        </w:rPr>
        <w:t xml:space="preserve">In </w:t>
      </w:r>
      <w:r>
        <w:rPr>
          <w:sz w:val="24"/>
        </w:rPr>
        <w:t xml:space="preserve">this event of termination of the Agreement vide provision 2.2.3 the rights and </w:t>
      </w:r>
      <w:r>
        <w:rPr>
          <w:spacing w:val="5"/>
          <w:sz w:val="24"/>
        </w:rPr>
        <w:t xml:space="preserve">obligations </w:t>
      </w:r>
      <w:r>
        <w:rPr>
          <w:spacing w:val="3"/>
          <w:sz w:val="24"/>
        </w:rPr>
        <w:t xml:space="preserve">of </w:t>
      </w:r>
      <w:r>
        <w:rPr>
          <w:spacing w:val="4"/>
          <w:sz w:val="24"/>
        </w:rPr>
        <w:t xml:space="preserve">the </w:t>
      </w:r>
      <w:r>
        <w:rPr>
          <w:spacing w:val="5"/>
          <w:sz w:val="24"/>
        </w:rPr>
        <w:t xml:space="preserve">parties thereto shall </w:t>
      </w:r>
      <w:r>
        <w:rPr>
          <w:spacing w:val="3"/>
          <w:sz w:val="24"/>
        </w:rPr>
        <w:t xml:space="preserve">be </w:t>
      </w:r>
      <w:r>
        <w:rPr>
          <w:spacing w:val="5"/>
          <w:sz w:val="24"/>
        </w:rPr>
        <w:t xml:space="preserve">settled </w:t>
      </w:r>
      <w:r>
        <w:rPr>
          <w:spacing w:val="4"/>
          <w:sz w:val="24"/>
        </w:rPr>
        <w:t xml:space="preserve">by </w:t>
      </w:r>
      <w:r>
        <w:rPr>
          <w:spacing w:val="5"/>
          <w:sz w:val="24"/>
        </w:rPr>
        <w:t xml:space="preserve">mutual discussion; </w:t>
      </w:r>
      <w:r>
        <w:rPr>
          <w:spacing w:val="4"/>
          <w:sz w:val="24"/>
        </w:rPr>
        <w:t xml:space="preserve">the </w:t>
      </w:r>
      <w:r>
        <w:rPr>
          <w:sz w:val="24"/>
        </w:rPr>
        <w:t xml:space="preserve">financial settlement shall take </w:t>
      </w:r>
      <w:r w:rsidR="00F357CF">
        <w:rPr>
          <w:sz w:val="24"/>
        </w:rPr>
        <w:t>into consideration not only the expenditure</w:t>
      </w:r>
      <w:r>
        <w:rPr>
          <w:sz w:val="24"/>
        </w:rPr>
        <w:t xml:space="preserve"> </w:t>
      </w:r>
      <w:r>
        <w:rPr>
          <w:spacing w:val="-3"/>
          <w:sz w:val="24"/>
        </w:rPr>
        <w:t xml:space="preserve">incurred </w:t>
      </w:r>
      <w:r>
        <w:rPr>
          <w:sz w:val="24"/>
        </w:rPr>
        <w:t xml:space="preserve">but </w:t>
      </w:r>
      <w:r>
        <w:rPr>
          <w:spacing w:val="-3"/>
          <w:sz w:val="24"/>
        </w:rPr>
        <w:t xml:space="preserve">also </w:t>
      </w:r>
      <w:r>
        <w:rPr>
          <w:sz w:val="24"/>
        </w:rPr>
        <w:t xml:space="preserve">the </w:t>
      </w:r>
      <w:r>
        <w:rPr>
          <w:spacing w:val="-3"/>
          <w:sz w:val="24"/>
        </w:rPr>
        <w:t xml:space="preserve">expenditure </w:t>
      </w:r>
      <w:r>
        <w:rPr>
          <w:sz w:val="24"/>
        </w:rPr>
        <w:t xml:space="preserve">committed by </w:t>
      </w:r>
      <w:r>
        <w:rPr>
          <w:spacing w:val="-3"/>
          <w:sz w:val="24"/>
        </w:rPr>
        <w:t>INDENTING</w:t>
      </w:r>
      <w:r>
        <w:rPr>
          <w:spacing w:val="-29"/>
          <w:sz w:val="24"/>
        </w:rPr>
        <w:t xml:space="preserve"> </w:t>
      </w:r>
      <w:r>
        <w:rPr>
          <w:spacing w:val="-3"/>
          <w:sz w:val="24"/>
        </w:rPr>
        <w:t>OFFICE.</w:t>
      </w:r>
    </w:p>
    <w:p w:rsidR="00B756AE" w:rsidRDefault="00B756AE">
      <w:pPr>
        <w:pStyle w:val="BodyText"/>
        <w:spacing w:before="8"/>
        <w:rPr>
          <w:sz w:val="23"/>
        </w:rPr>
      </w:pPr>
    </w:p>
    <w:p w:rsidR="00B756AE" w:rsidRDefault="006C2162">
      <w:pPr>
        <w:pStyle w:val="ListParagraph"/>
        <w:numPr>
          <w:ilvl w:val="2"/>
          <w:numId w:val="1"/>
        </w:numPr>
        <w:tabs>
          <w:tab w:val="left" w:pos="1911"/>
        </w:tabs>
        <w:ind w:right="776" w:hanging="660"/>
        <w:rPr>
          <w:sz w:val="24"/>
        </w:rPr>
      </w:pPr>
      <w:r>
        <w:rPr>
          <w:sz w:val="24"/>
        </w:rPr>
        <w:t xml:space="preserve">In </w:t>
      </w:r>
      <w:r w:rsidR="00F357CF">
        <w:rPr>
          <w:sz w:val="24"/>
        </w:rPr>
        <w:t>the event of</w:t>
      </w:r>
      <w:r>
        <w:rPr>
          <w:sz w:val="24"/>
        </w:rPr>
        <w:t xml:space="preserve"> termination of agreement, the </w:t>
      </w:r>
      <w:r w:rsidR="00F357CF">
        <w:rPr>
          <w:sz w:val="24"/>
        </w:rPr>
        <w:t>CONTRACTING AGENCY</w:t>
      </w:r>
      <w:r>
        <w:rPr>
          <w:sz w:val="24"/>
        </w:rPr>
        <w:t xml:space="preserve"> </w:t>
      </w:r>
      <w:r w:rsidR="00F357CF">
        <w:rPr>
          <w:sz w:val="24"/>
        </w:rPr>
        <w:t>shall be</w:t>
      </w:r>
      <w:r>
        <w:rPr>
          <w:sz w:val="24"/>
        </w:rPr>
        <w:t xml:space="preserve"> liable to refund the amount, if any, paid in advance to it by the INDENTING </w:t>
      </w:r>
      <w:r>
        <w:rPr>
          <w:spacing w:val="-8"/>
          <w:sz w:val="24"/>
        </w:rPr>
        <w:t>OFFICE.</w:t>
      </w:r>
    </w:p>
    <w:p w:rsidR="00B756AE" w:rsidRDefault="00B756AE">
      <w:pPr>
        <w:pStyle w:val="BodyText"/>
        <w:spacing w:before="11"/>
        <w:rPr>
          <w:sz w:val="22"/>
        </w:rPr>
      </w:pPr>
    </w:p>
    <w:p w:rsidR="00B756AE" w:rsidRDefault="006C2162">
      <w:pPr>
        <w:pStyle w:val="Heading2"/>
        <w:numPr>
          <w:ilvl w:val="1"/>
          <w:numId w:val="1"/>
        </w:numPr>
        <w:tabs>
          <w:tab w:val="left" w:pos="1152"/>
          <w:tab w:val="left" w:pos="1153"/>
        </w:tabs>
      </w:pPr>
      <w:r>
        <w:rPr>
          <w:spacing w:val="-3"/>
        </w:rPr>
        <w:t>NOTICE</w:t>
      </w:r>
    </w:p>
    <w:p w:rsidR="00B756AE" w:rsidRDefault="006C2162">
      <w:pPr>
        <w:pStyle w:val="ListParagraph"/>
        <w:numPr>
          <w:ilvl w:val="2"/>
          <w:numId w:val="1"/>
        </w:numPr>
        <w:tabs>
          <w:tab w:val="left" w:pos="1873"/>
        </w:tabs>
        <w:spacing w:before="132"/>
        <w:ind w:right="765"/>
        <w:rPr>
          <w:sz w:val="24"/>
        </w:rPr>
      </w:pPr>
      <w:r>
        <w:rPr>
          <w:sz w:val="24"/>
        </w:rPr>
        <w:t xml:space="preserve">All </w:t>
      </w:r>
      <w:r>
        <w:rPr>
          <w:spacing w:val="-3"/>
          <w:sz w:val="24"/>
        </w:rPr>
        <w:t xml:space="preserve">notices </w:t>
      </w:r>
      <w:r>
        <w:rPr>
          <w:sz w:val="24"/>
        </w:rPr>
        <w:t xml:space="preserve">and other </w:t>
      </w:r>
      <w:r>
        <w:rPr>
          <w:spacing w:val="-3"/>
          <w:sz w:val="24"/>
        </w:rPr>
        <w:t xml:space="preserve">communications required </w:t>
      </w:r>
      <w:r>
        <w:rPr>
          <w:sz w:val="24"/>
        </w:rPr>
        <w:t xml:space="preserve">to be </w:t>
      </w:r>
      <w:r>
        <w:rPr>
          <w:spacing w:val="-2"/>
          <w:sz w:val="24"/>
        </w:rPr>
        <w:t xml:space="preserve">served </w:t>
      </w:r>
      <w:r>
        <w:rPr>
          <w:sz w:val="24"/>
        </w:rPr>
        <w:t xml:space="preserve">on the CONTRACTING AGENCY under the terms of this Agreement, shall be considered to be duly served if the same shall have been delivered to, left with or posted by registered mail/speed post to the CONTRACTING AGENCY at its last known address. Similarly, </w:t>
      </w:r>
      <w:r>
        <w:rPr>
          <w:spacing w:val="2"/>
          <w:sz w:val="24"/>
        </w:rPr>
        <w:t xml:space="preserve">any </w:t>
      </w:r>
      <w:r>
        <w:rPr>
          <w:sz w:val="24"/>
        </w:rPr>
        <w:t>notice to be given to the INDENTING OFFICE shall be considered as duly served if the same shall have been delivered to, left with or posted by registered mail/speed post</w:t>
      </w:r>
      <w:r>
        <w:rPr>
          <w:spacing w:val="-5"/>
          <w:sz w:val="24"/>
        </w:rPr>
        <w:t xml:space="preserve"> </w:t>
      </w:r>
      <w:r>
        <w:rPr>
          <w:sz w:val="24"/>
        </w:rPr>
        <w:t>to</w:t>
      </w:r>
      <w:r>
        <w:rPr>
          <w:spacing w:val="-5"/>
          <w:sz w:val="24"/>
        </w:rPr>
        <w:t xml:space="preserve"> </w:t>
      </w:r>
      <w:r>
        <w:rPr>
          <w:sz w:val="24"/>
        </w:rPr>
        <w:t xml:space="preserve">the </w:t>
      </w:r>
      <w:r>
        <w:rPr>
          <w:spacing w:val="-3"/>
          <w:sz w:val="24"/>
        </w:rPr>
        <w:t>INDENTING</w:t>
      </w:r>
      <w:r>
        <w:rPr>
          <w:spacing w:val="-7"/>
          <w:sz w:val="24"/>
        </w:rPr>
        <w:t xml:space="preserve"> </w:t>
      </w:r>
      <w:r>
        <w:rPr>
          <w:spacing w:val="-3"/>
          <w:sz w:val="24"/>
        </w:rPr>
        <w:t>OFFICE</w:t>
      </w:r>
      <w:r>
        <w:rPr>
          <w:spacing w:val="-8"/>
          <w:sz w:val="24"/>
        </w:rPr>
        <w:t xml:space="preserve"> </w:t>
      </w:r>
      <w:r>
        <w:rPr>
          <w:sz w:val="24"/>
        </w:rPr>
        <w:t>at</w:t>
      </w:r>
      <w:r>
        <w:rPr>
          <w:spacing w:val="-5"/>
          <w:sz w:val="24"/>
        </w:rPr>
        <w:t xml:space="preserve"> </w:t>
      </w:r>
      <w:r>
        <w:rPr>
          <w:sz w:val="24"/>
        </w:rPr>
        <w:t>its</w:t>
      </w:r>
      <w:r>
        <w:rPr>
          <w:spacing w:val="-8"/>
          <w:sz w:val="24"/>
        </w:rPr>
        <w:t xml:space="preserve"> </w:t>
      </w:r>
      <w:r>
        <w:rPr>
          <w:sz w:val="24"/>
        </w:rPr>
        <w:t>registered</w:t>
      </w:r>
      <w:r>
        <w:rPr>
          <w:spacing w:val="-5"/>
          <w:sz w:val="24"/>
        </w:rPr>
        <w:t xml:space="preserve"> </w:t>
      </w:r>
      <w:r>
        <w:rPr>
          <w:spacing w:val="-3"/>
          <w:sz w:val="24"/>
        </w:rPr>
        <w:t>address</w:t>
      </w:r>
      <w:r>
        <w:rPr>
          <w:spacing w:val="-6"/>
          <w:sz w:val="24"/>
        </w:rPr>
        <w:t xml:space="preserve"> </w:t>
      </w:r>
      <w:r>
        <w:rPr>
          <w:sz w:val="24"/>
        </w:rPr>
        <w:t>at</w:t>
      </w:r>
      <w:r>
        <w:rPr>
          <w:spacing w:val="-7"/>
          <w:sz w:val="24"/>
        </w:rPr>
        <w:t xml:space="preserve"> </w:t>
      </w:r>
      <w:r>
        <w:rPr>
          <w:sz w:val="24"/>
        </w:rPr>
        <w:t>[New</w:t>
      </w:r>
      <w:r>
        <w:rPr>
          <w:spacing w:val="-6"/>
          <w:sz w:val="24"/>
        </w:rPr>
        <w:t xml:space="preserve"> </w:t>
      </w:r>
      <w:r>
        <w:rPr>
          <w:spacing w:val="-3"/>
          <w:sz w:val="24"/>
        </w:rPr>
        <w:t>Delhi</w:t>
      </w:r>
      <w:r>
        <w:rPr>
          <w:spacing w:val="-4"/>
          <w:sz w:val="24"/>
        </w:rPr>
        <w:t xml:space="preserve"> </w:t>
      </w:r>
      <w:r>
        <w:rPr>
          <w:sz w:val="24"/>
        </w:rPr>
        <w:t>/</w:t>
      </w:r>
      <w:r>
        <w:rPr>
          <w:spacing w:val="-8"/>
          <w:sz w:val="24"/>
        </w:rPr>
        <w:t xml:space="preserve"> </w:t>
      </w:r>
      <w:r>
        <w:rPr>
          <w:sz w:val="24"/>
        </w:rPr>
        <w:t>name</w:t>
      </w:r>
      <w:r>
        <w:rPr>
          <w:spacing w:val="-6"/>
          <w:sz w:val="24"/>
        </w:rPr>
        <w:t xml:space="preserve"> </w:t>
      </w:r>
      <w:r>
        <w:rPr>
          <w:sz w:val="24"/>
        </w:rPr>
        <w:t>of</w:t>
      </w:r>
      <w:r>
        <w:rPr>
          <w:spacing w:val="-9"/>
          <w:sz w:val="24"/>
        </w:rPr>
        <w:t xml:space="preserve"> </w:t>
      </w:r>
      <w:r>
        <w:rPr>
          <w:sz w:val="24"/>
        </w:rPr>
        <w:t xml:space="preserve">the </w:t>
      </w:r>
      <w:r>
        <w:rPr>
          <w:spacing w:val="-3"/>
          <w:sz w:val="24"/>
        </w:rPr>
        <w:t>city],</w:t>
      </w:r>
    </w:p>
    <w:p w:rsidR="00B756AE" w:rsidRDefault="00B756AE">
      <w:pPr>
        <w:jc w:val="both"/>
        <w:rPr>
          <w:sz w:val="24"/>
        </w:rPr>
        <w:sectPr w:rsidR="00B756AE">
          <w:pgSz w:w="11910" w:h="16840"/>
          <w:pgMar w:top="720" w:right="380" w:bottom="280" w:left="720" w:header="720" w:footer="720" w:gutter="0"/>
          <w:cols w:space="720"/>
        </w:sectPr>
      </w:pPr>
    </w:p>
    <w:p w:rsidR="00B756AE" w:rsidRDefault="006C2162">
      <w:pPr>
        <w:pStyle w:val="Heading2"/>
        <w:numPr>
          <w:ilvl w:val="1"/>
          <w:numId w:val="1"/>
        </w:numPr>
        <w:tabs>
          <w:tab w:val="left" w:pos="1541"/>
          <w:tab w:val="left" w:pos="1542"/>
        </w:tabs>
        <w:spacing w:before="74"/>
        <w:ind w:left="1541" w:hanging="1110"/>
      </w:pPr>
      <w:r>
        <w:rPr>
          <w:spacing w:val="-3"/>
        </w:rPr>
        <w:lastRenderedPageBreak/>
        <w:t xml:space="preserve">AMMENDMENTS </w:t>
      </w:r>
      <w:r>
        <w:t xml:space="preserve">OF </w:t>
      </w:r>
      <w:r>
        <w:rPr>
          <w:spacing w:val="-3"/>
        </w:rPr>
        <w:t>THE</w:t>
      </w:r>
      <w:r>
        <w:rPr>
          <w:spacing w:val="-17"/>
        </w:rPr>
        <w:t xml:space="preserve"> </w:t>
      </w:r>
      <w:r>
        <w:rPr>
          <w:spacing w:val="-3"/>
        </w:rPr>
        <w:t>AGREEMET</w:t>
      </w:r>
    </w:p>
    <w:p w:rsidR="00B756AE" w:rsidRDefault="00B756AE">
      <w:pPr>
        <w:pStyle w:val="BodyText"/>
        <w:spacing w:before="10"/>
        <w:rPr>
          <w:b/>
          <w:sz w:val="20"/>
        </w:rPr>
      </w:pPr>
    </w:p>
    <w:p w:rsidR="00B756AE" w:rsidRDefault="006C2162">
      <w:pPr>
        <w:pStyle w:val="ListParagraph"/>
        <w:numPr>
          <w:ilvl w:val="2"/>
          <w:numId w:val="1"/>
        </w:numPr>
        <w:tabs>
          <w:tab w:val="left" w:pos="1784"/>
        </w:tabs>
        <w:ind w:left="1783" w:right="765" w:hanging="632"/>
        <w:rPr>
          <w:sz w:val="24"/>
        </w:rPr>
      </w:pPr>
      <w:r>
        <w:rPr>
          <w:sz w:val="24"/>
        </w:rPr>
        <w:t xml:space="preserve">No amendment or modification of this Agreement shall be valid unless the same is </w:t>
      </w:r>
      <w:r>
        <w:rPr>
          <w:spacing w:val="3"/>
          <w:sz w:val="24"/>
        </w:rPr>
        <w:t xml:space="preserve">made </w:t>
      </w:r>
      <w:r>
        <w:rPr>
          <w:spacing w:val="2"/>
          <w:sz w:val="24"/>
        </w:rPr>
        <w:t xml:space="preserve">in </w:t>
      </w:r>
      <w:r>
        <w:rPr>
          <w:spacing w:val="3"/>
          <w:sz w:val="24"/>
        </w:rPr>
        <w:t xml:space="preserve">writing by both the parties </w:t>
      </w:r>
      <w:r>
        <w:rPr>
          <w:sz w:val="24"/>
        </w:rPr>
        <w:t xml:space="preserve">or </w:t>
      </w:r>
      <w:r>
        <w:rPr>
          <w:spacing w:val="2"/>
          <w:sz w:val="24"/>
        </w:rPr>
        <w:t xml:space="preserve">their </w:t>
      </w:r>
      <w:r>
        <w:rPr>
          <w:spacing w:val="3"/>
          <w:sz w:val="24"/>
        </w:rPr>
        <w:t xml:space="preserve">authorized representatives </w:t>
      </w:r>
      <w:r>
        <w:rPr>
          <w:sz w:val="24"/>
        </w:rPr>
        <w:t xml:space="preserve">and specifically stating the same to be an amendment of this Agreement. The </w:t>
      </w:r>
      <w:r>
        <w:rPr>
          <w:b/>
          <w:spacing w:val="-5"/>
          <w:sz w:val="24"/>
        </w:rPr>
        <w:t xml:space="preserve">modifications </w:t>
      </w:r>
      <w:r>
        <w:rPr>
          <w:b/>
          <w:sz w:val="24"/>
        </w:rPr>
        <w:t xml:space="preserve">/ </w:t>
      </w:r>
      <w:r>
        <w:rPr>
          <w:b/>
          <w:spacing w:val="-5"/>
          <w:sz w:val="24"/>
        </w:rPr>
        <w:t xml:space="preserve">changes </w:t>
      </w:r>
      <w:r>
        <w:rPr>
          <w:b/>
          <w:spacing w:val="-4"/>
          <w:sz w:val="24"/>
        </w:rPr>
        <w:t xml:space="preserve">shall </w:t>
      </w:r>
      <w:r>
        <w:rPr>
          <w:b/>
          <w:sz w:val="24"/>
        </w:rPr>
        <w:t xml:space="preserve">be </w:t>
      </w:r>
      <w:r>
        <w:rPr>
          <w:b/>
          <w:spacing w:val="-5"/>
          <w:sz w:val="24"/>
        </w:rPr>
        <w:t xml:space="preserve">effective </w:t>
      </w:r>
      <w:r>
        <w:rPr>
          <w:b/>
          <w:spacing w:val="-4"/>
          <w:sz w:val="24"/>
        </w:rPr>
        <w:t xml:space="preserve">from the </w:t>
      </w:r>
      <w:r>
        <w:rPr>
          <w:spacing w:val="-4"/>
          <w:sz w:val="24"/>
        </w:rPr>
        <w:t xml:space="preserve">date </w:t>
      </w:r>
      <w:r>
        <w:rPr>
          <w:spacing w:val="-3"/>
          <w:sz w:val="24"/>
        </w:rPr>
        <w:t xml:space="preserve">on </w:t>
      </w:r>
      <w:r>
        <w:rPr>
          <w:spacing w:val="-5"/>
          <w:sz w:val="24"/>
        </w:rPr>
        <w:t xml:space="preserve">which </w:t>
      </w:r>
      <w:r>
        <w:rPr>
          <w:spacing w:val="-4"/>
          <w:sz w:val="24"/>
        </w:rPr>
        <w:t xml:space="preserve">they are </w:t>
      </w:r>
      <w:r>
        <w:rPr>
          <w:spacing w:val="-5"/>
          <w:sz w:val="24"/>
        </w:rPr>
        <w:t xml:space="preserve">made/ </w:t>
      </w:r>
      <w:r>
        <w:rPr>
          <w:spacing w:val="-3"/>
          <w:sz w:val="24"/>
        </w:rPr>
        <w:t xml:space="preserve">executed, </w:t>
      </w:r>
      <w:r>
        <w:rPr>
          <w:sz w:val="24"/>
        </w:rPr>
        <w:t xml:space="preserve">unless otherwise </w:t>
      </w:r>
      <w:r>
        <w:rPr>
          <w:spacing w:val="-3"/>
          <w:sz w:val="24"/>
        </w:rPr>
        <w:t>agreed</w:t>
      </w:r>
      <w:r>
        <w:rPr>
          <w:spacing w:val="-19"/>
          <w:sz w:val="24"/>
        </w:rPr>
        <w:t xml:space="preserve"> </w:t>
      </w:r>
      <w:r>
        <w:rPr>
          <w:sz w:val="24"/>
        </w:rPr>
        <w:t>to.</w:t>
      </w:r>
    </w:p>
    <w:p w:rsidR="00B756AE" w:rsidRDefault="00B756AE">
      <w:pPr>
        <w:pStyle w:val="BodyText"/>
      </w:pPr>
    </w:p>
    <w:p w:rsidR="00B756AE" w:rsidRDefault="006C2162">
      <w:pPr>
        <w:pStyle w:val="Heading2"/>
        <w:numPr>
          <w:ilvl w:val="1"/>
          <w:numId w:val="1"/>
        </w:numPr>
        <w:tabs>
          <w:tab w:val="left" w:pos="1152"/>
          <w:tab w:val="left" w:pos="1153"/>
        </w:tabs>
        <w:spacing w:before="1"/>
      </w:pPr>
      <w:r>
        <w:rPr>
          <w:spacing w:val="-3"/>
        </w:rPr>
        <w:t xml:space="preserve">ASSIGNMENT </w:t>
      </w:r>
      <w:r>
        <w:t>OF THE</w:t>
      </w:r>
      <w:r>
        <w:rPr>
          <w:spacing w:val="-12"/>
        </w:rPr>
        <w:t xml:space="preserve"> </w:t>
      </w:r>
      <w:r>
        <w:rPr>
          <w:spacing w:val="-3"/>
        </w:rPr>
        <w:t>AGREEMENT</w:t>
      </w:r>
    </w:p>
    <w:p w:rsidR="00B756AE" w:rsidRDefault="00B756AE">
      <w:pPr>
        <w:pStyle w:val="BodyText"/>
        <w:spacing w:before="3"/>
        <w:rPr>
          <w:b/>
          <w:sz w:val="22"/>
        </w:rPr>
      </w:pPr>
    </w:p>
    <w:p w:rsidR="00B756AE" w:rsidRDefault="006C2162">
      <w:pPr>
        <w:pStyle w:val="ListParagraph"/>
        <w:numPr>
          <w:ilvl w:val="2"/>
          <w:numId w:val="1"/>
        </w:numPr>
        <w:tabs>
          <w:tab w:val="left" w:pos="2053"/>
        </w:tabs>
        <w:ind w:left="2052" w:right="772" w:hanging="900"/>
        <w:rPr>
          <w:sz w:val="24"/>
        </w:rPr>
      </w:pPr>
      <w:r>
        <w:rPr>
          <w:sz w:val="24"/>
        </w:rPr>
        <w:t>The rights and / or liabilities arising to any party to this Agreement shall not be assigned except with the written consent of the other party and subject to such terms and conditions as may be mutually agreed</w:t>
      </w:r>
      <w:r>
        <w:rPr>
          <w:spacing w:val="-29"/>
          <w:sz w:val="24"/>
        </w:rPr>
        <w:t xml:space="preserve"> </w:t>
      </w:r>
      <w:r>
        <w:rPr>
          <w:sz w:val="24"/>
        </w:rPr>
        <w:t>upon.</w:t>
      </w:r>
    </w:p>
    <w:p w:rsidR="00B756AE" w:rsidRDefault="00B756AE">
      <w:pPr>
        <w:pStyle w:val="BodyText"/>
        <w:rPr>
          <w:sz w:val="23"/>
        </w:rPr>
      </w:pPr>
    </w:p>
    <w:p w:rsidR="00B756AE" w:rsidRDefault="006C2162">
      <w:pPr>
        <w:pStyle w:val="Heading2"/>
        <w:numPr>
          <w:ilvl w:val="1"/>
          <w:numId w:val="1"/>
        </w:numPr>
        <w:tabs>
          <w:tab w:val="left" w:pos="1152"/>
          <w:tab w:val="left" w:pos="1153"/>
        </w:tabs>
      </w:pPr>
      <w:r>
        <w:rPr>
          <w:spacing w:val="-3"/>
        </w:rPr>
        <w:t>DISPUTE</w:t>
      </w:r>
      <w:r>
        <w:rPr>
          <w:spacing w:val="-5"/>
        </w:rPr>
        <w:t xml:space="preserve"> </w:t>
      </w:r>
      <w:r>
        <w:rPr>
          <w:spacing w:val="-3"/>
        </w:rPr>
        <w:t>SETTLEMENT</w:t>
      </w:r>
    </w:p>
    <w:p w:rsidR="00B756AE" w:rsidRDefault="006C2162">
      <w:pPr>
        <w:pStyle w:val="ListParagraph"/>
        <w:numPr>
          <w:ilvl w:val="2"/>
          <w:numId w:val="1"/>
        </w:numPr>
        <w:tabs>
          <w:tab w:val="left" w:pos="2053"/>
        </w:tabs>
        <w:spacing w:before="145"/>
        <w:ind w:left="2052" w:right="770" w:hanging="900"/>
        <w:rPr>
          <w:sz w:val="24"/>
        </w:rPr>
      </w:pPr>
      <w:r>
        <w:rPr>
          <w:sz w:val="24"/>
        </w:rPr>
        <w:t xml:space="preserve">In the event of any dispute or difference between the parties arising out of or in connection with the terms and conditions of this Agreement such dispute or </w:t>
      </w:r>
      <w:r>
        <w:rPr>
          <w:spacing w:val="5"/>
          <w:sz w:val="24"/>
        </w:rPr>
        <w:t xml:space="preserve">differences </w:t>
      </w:r>
      <w:r>
        <w:rPr>
          <w:spacing w:val="4"/>
          <w:sz w:val="24"/>
        </w:rPr>
        <w:t xml:space="preserve">shall </w:t>
      </w:r>
      <w:r>
        <w:rPr>
          <w:spacing w:val="3"/>
          <w:sz w:val="24"/>
        </w:rPr>
        <w:t xml:space="preserve">be </w:t>
      </w:r>
      <w:r>
        <w:rPr>
          <w:spacing w:val="4"/>
          <w:sz w:val="24"/>
        </w:rPr>
        <w:t xml:space="preserve">referred </w:t>
      </w:r>
      <w:r>
        <w:rPr>
          <w:spacing w:val="3"/>
          <w:sz w:val="24"/>
        </w:rPr>
        <w:t xml:space="preserve">to </w:t>
      </w:r>
      <w:r>
        <w:rPr>
          <w:spacing w:val="4"/>
          <w:sz w:val="24"/>
        </w:rPr>
        <w:t xml:space="preserve">the Joint </w:t>
      </w:r>
      <w:r>
        <w:rPr>
          <w:spacing w:val="5"/>
          <w:sz w:val="24"/>
        </w:rPr>
        <w:t xml:space="preserve">Commissioner </w:t>
      </w:r>
      <w:r>
        <w:rPr>
          <w:spacing w:val="4"/>
          <w:sz w:val="24"/>
        </w:rPr>
        <w:t>(Adm</w:t>
      </w:r>
      <w:r w:rsidR="00F357CF">
        <w:rPr>
          <w:spacing w:val="4"/>
          <w:sz w:val="24"/>
        </w:rPr>
        <w:t>i</w:t>
      </w:r>
      <w:r>
        <w:rPr>
          <w:spacing w:val="4"/>
          <w:sz w:val="24"/>
        </w:rPr>
        <w:t xml:space="preserve">n.), Kendriya Vidyalaya </w:t>
      </w:r>
      <w:r>
        <w:rPr>
          <w:spacing w:val="5"/>
          <w:sz w:val="24"/>
        </w:rPr>
        <w:t xml:space="preserve">Sangathan </w:t>
      </w:r>
      <w:r>
        <w:rPr>
          <w:spacing w:val="4"/>
          <w:sz w:val="24"/>
        </w:rPr>
        <w:t xml:space="preserve">(HQ), New Delhi </w:t>
      </w:r>
      <w:r>
        <w:rPr>
          <w:sz w:val="24"/>
        </w:rPr>
        <w:t xml:space="preserve">– </w:t>
      </w:r>
      <w:r>
        <w:rPr>
          <w:spacing w:val="4"/>
          <w:sz w:val="24"/>
        </w:rPr>
        <w:t xml:space="preserve">110067. </w:t>
      </w:r>
      <w:r>
        <w:rPr>
          <w:spacing w:val="3"/>
          <w:sz w:val="24"/>
        </w:rPr>
        <w:t xml:space="preserve">The </w:t>
      </w:r>
      <w:r>
        <w:rPr>
          <w:spacing w:val="4"/>
          <w:sz w:val="24"/>
        </w:rPr>
        <w:t xml:space="preserve">decision </w:t>
      </w:r>
      <w:r>
        <w:rPr>
          <w:spacing w:val="3"/>
          <w:sz w:val="24"/>
        </w:rPr>
        <w:t xml:space="preserve">of the </w:t>
      </w:r>
      <w:r>
        <w:rPr>
          <w:spacing w:val="4"/>
          <w:sz w:val="24"/>
        </w:rPr>
        <w:t>Joint Commissioner (Adm</w:t>
      </w:r>
      <w:r w:rsidR="00F357CF">
        <w:rPr>
          <w:spacing w:val="4"/>
          <w:sz w:val="24"/>
        </w:rPr>
        <w:t>i</w:t>
      </w:r>
      <w:r>
        <w:rPr>
          <w:spacing w:val="4"/>
          <w:sz w:val="24"/>
        </w:rPr>
        <w:t xml:space="preserve">n.), Kendriya </w:t>
      </w:r>
      <w:r>
        <w:rPr>
          <w:spacing w:val="5"/>
          <w:sz w:val="24"/>
        </w:rPr>
        <w:t xml:space="preserve">Vidyalaya </w:t>
      </w:r>
      <w:r>
        <w:rPr>
          <w:spacing w:val="4"/>
          <w:sz w:val="24"/>
        </w:rPr>
        <w:t xml:space="preserve">Sangathan (HQ), New Delhi </w:t>
      </w:r>
      <w:r>
        <w:rPr>
          <w:sz w:val="24"/>
        </w:rPr>
        <w:t xml:space="preserve">– </w:t>
      </w:r>
      <w:r>
        <w:rPr>
          <w:spacing w:val="4"/>
          <w:sz w:val="24"/>
        </w:rPr>
        <w:t xml:space="preserve">110067 </w:t>
      </w:r>
      <w:r>
        <w:rPr>
          <w:sz w:val="24"/>
        </w:rPr>
        <w:t>shall be final and binding on both the</w:t>
      </w:r>
      <w:r>
        <w:rPr>
          <w:spacing w:val="-23"/>
          <w:sz w:val="24"/>
        </w:rPr>
        <w:t xml:space="preserve"> </w:t>
      </w:r>
      <w:r>
        <w:rPr>
          <w:sz w:val="24"/>
        </w:rPr>
        <w:t>parties</w:t>
      </w:r>
    </w:p>
    <w:p w:rsidR="00B756AE" w:rsidRDefault="00B756AE">
      <w:pPr>
        <w:pStyle w:val="BodyText"/>
        <w:rPr>
          <w:sz w:val="26"/>
        </w:rPr>
      </w:pPr>
    </w:p>
    <w:p w:rsidR="00B756AE" w:rsidRDefault="00B756AE">
      <w:pPr>
        <w:pStyle w:val="BodyText"/>
        <w:spacing w:before="2"/>
        <w:rPr>
          <w:sz w:val="21"/>
        </w:rPr>
      </w:pPr>
    </w:p>
    <w:p w:rsidR="00B756AE" w:rsidRDefault="006C2162">
      <w:pPr>
        <w:pStyle w:val="Heading2"/>
        <w:ind w:left="437" w:firstLine="0"/>
      </w:pPr>
      <w:r>
        <w:t>SEAL OF THE PARTIES</w:t>
      </w:r>
    </w:p>
    <w:p w:rsidR="00B756AE" w:rsidRDefault="00B756AE">
      <w:pPr>
        <w:pStyle w:val="BodyText"/>
        <w:spacing w:before="2"/>
        <w:rPr>
          <w:b/>
        </w:rPr>
      </w:pPr>
    </w:p>
    <w:p w:rsidR="00B756AE" w:rsidRDefault="006C2162">
      <w:pPr>
        <w:pStyle w:val="BodyText"/>
        <w:spacing w:line="242" w:lineRule="auto"/>
        <w:ind w:left="432" w:right="805"/>
      </w:pPr>
      <w:r>
        <w:t>In witness whereof the parties hereto have signed this Agreement on the day, month and year mentioned hereinbefore.</w:t>
      </w:r>
    </w:p>
    <w:p w:rsidR="00B756AE" w:rsidRDefault="00B756AE">
      <w:pPr>
        <w:pStyle w:val="BodyText"/>
        <w:rPr>
          <w:sz w:val="26"/>
        </w:rPr>
      </w:pPr>
    </w:p>
    <w:p w:rsidR="00B756AE" w:rsidRDefault="00B756AE">
      <w:pPr>
        <w:pStyle w:val="BodyText"/>
        <w:spacing w:before="4"/>
        <w:rPr>
          <w:sz w:val="20"/>
        </w:rPr>
      </w:pPr>
    </w:p>
    <w:p w:rsidR="00B756AE" w:rsidRDefault="006C2162">
      <w:pPr>
        <w:pStyle w:val="Heading2"/>
        <w:tabs>
          <w:tab w:val="left" w:pos="5473"/>
        </w:tabs>
        <w:ind w:left="432" w:firstLine="0"/>
      </w:pPr>
      <w:r>
        <w:rPr>
          <w:spacing w:val="-6"/>
        </w:rPr>
        <w:t>Parties</w:t>
      </w:r>
      <w:r>
        <w:rPr>
          <w:spacing w:val="-6"/>
        </w:rPr>
        <w:tab/>
        <w:t>Parties</w:t>
      </w:r>
    </w:p>
    <w:p w:rsidR="00B756AE" w:rsidRDefault="00B756AE">
      <w:pPr>
        <w:pStyle w:val="BodyText"/>
        <w:spacing w:before="6"/>
        <w:rPr>
          <w:b/>
          <w:sz w:val="22"/>
        </w:rPr>
      </w:pPr>
    </w:p>
    <w:p w:rsidR="00B756AE" w:rsidRDefault="006C2162">
      <w:pPr>
        <w:pStyle w:val="BodyText"/>
        <w:tabs>
          <w:tab w:val="left" w:pos="5473"/>
          <w:tab w:val="left" w:pos="5994"/>
        </w:tabs>
        <w:spacing w:line="470" w:lineRule="auto"/>
        <w:ind w:left="432" w:right="927"/>
      </w:pPr>
      <w:r>
        <w:t>For and on behalf of KVS</w:t>
      </w:r>
      <w:r>
        <w:rPr>
          <w:spacing w:val="16"/>
        </w:rPr>
        <w:t xml:space="preserve"> </w:t>
      </w:r>
      <w:r>
        <w:rPr>
          <w:spacing w:val="-3"/>
        </w:rPr>
        <w:t>INDENTING</w:t>
      </w:r>
      <w:r>
        <w:rPr>
          <w:spacing w:val="-5"/>
        </w:rPr>
        <w:t xml:space="preserve"> </w:t>
      </w:r>
      <w:r>
        <w:t>OFFICE</w:t>
      </w:r>
      <w:r>
        <w:tab/>
      </w:r>
      <w:r>
        <w:tab/>
        <w:t xml:space="preserve">For </w:t>
      </w:r>
      <w:r>
        <w:rPr>
          <w:spacing w:val="-3"/>
        </w:rPr>
        <w:t xml:space="preserve">and </w:t>
      </w:r>
      <w:r>
        <w:t xml:space="preserve">on behalf of </w:t>
      </w:r>
      <w:r>
        <w:rPr>
          <w:spacing w:val="-3"/>
        </w:rPr>
        <w:t>Contracting</w:t>
      </w:r>
      <w:r>
        <w:rPr>
          <w:spacing w:val="-40"/>
        </w:rPr>
        <w:t xml:space="preserve"> </w:t>
      </w:r>
      <w:r>
        <w:t xml:space="preserve">Agency </w:t>
      </w:r>
      <w:r>
        <w:rPr>
          <w:spacing w:val="-5"/>
        </w:rPr>
        <w:t>Signature</w:t>
      </w:r>
      <w:r>
        <w:rPr>
          <w:spacing w:val="-7"/>
        </w:rPr>
        <w:t xml:space="preserve"> </w:t>
      </w:r>
      <w:r>
        <w:rPr>
          <w:spacing w:val="-4"/>
        </w:rPr>
        <w:t>………………………………….</w:t>
      </w:r>
      <w:r>
        <w:rPr>
          <w:spacing w:val="-4"/>
        </w:rPr>
        <w:tab/>
      </w:r>
      <w:r>
        <w:rPr>
          <w:spacing w:val="-5"/>
        </w:rPr>
        <w:t>Signature………………………..</w:t>
      </w:r>
    </w:p>
    <w:p w:rsidR="00B756AE" w:rsidRDefault="006C2162">
      <w:pPr>
        <w:pStyle w:val="BodyText"/>
        <w:tabs>
          <w:tab w:val="left" w:pos="5473"/>
        </w:tabs>
        <w:spacing w:line="274" w:lineRule="exact"/>
        <w:ind w:left="432"/>
      </w:pPr>
      <w:r>
        <w:rPr>
          <w:spacing w:val="-8"/>
        </w:rPr>
        <w:t>Name</w:t>
      </w:r>
      <w:r>
        <w:rPr>
          <w:spacing w:val="-19"/>
        </w:rPr>
        <w:t xml:space="preserve"> </w:t>
      </w:r>
      <w:r>
        <w:rPr>
          <w:spacing w:val="-5"/>
        </w:rPr>
        <w:t>………………………………………</w:t>
      </w:r>
      <w:r>
        <w:rPr>
          <w:spacing w:val="-5"/>
        </w:rPr>
        <w:tab/>
        <w:t>Name…………………………….</w:t>
      </w:r>
    </w:p>
    <w:p w:rsidR="00B756AE" w:rsidRDefault="00B756AE">
      <w:pPr>
        <w:pStyle w:val="BodyText"/>
        <w:spacing w:before="11"/>
        <w:rPr>
          <w:sz w:val="22"/>
        </w:rPr>
      </w:pPr>
    </w:p>
    <w:p w:rsidR="00B756AE" w:rsidRDefault="006C2162">
      <w:pPr>
        <w:pStyle w:val="BodyText"/>
        <w:tabs>
          <w:tab w:val="left" w:pos="5473"/>
        </w:tabs>
        <w:ind w:left="432"/>
      </w:pPr>
      <w:r>
        <w:rPr>
          <w:spacing w:val="-5"/>
        </w:rPr>
        <w:t>Designation</w:t>
      </w:r>
      <w:r>
        <w:rPr>
          <w:spacing w:val="-6"/>
        </w:rPr>
        <w:t xml:space="preserve"> </w:t>
      </w:r>
      <w:r>
        <w:rPr>
          <w:spacing w:val="-4"/>
        </w:rPr>
        <w:t>……………………………….</w:t>
      </w:r>
      <w:r>
        <w:rPr>
          <w:spacing w:val="-4"/>
        </w:rPr>
        <w:tab/>
      </w:r>
      <w:r>
        <w:rPr>
          <w:spacing w:val="-5"/>
        </w:rPr>
        <w:t>Designation………………………</w:t>
      </w:r>
    </w:p>
    <w:p w:rsidR="00B756AE" w:rsidRDefault="00B756AE">
      <w:pPr>
        <w:pStyle w:val="BodyText"/>
        <w:spacing w:before="11"/>
        <w:rPr>
          <w:sz w:val="22"/>
        </w:rPr>
      </w:pPr>
    </w:p>
    <w:p w:rsidR="00B756AE" w:rsidRDefault="006C2162">
      <w:pPr>
        <w:pStyle w:val="BodyText"/>
        <w:tabs>
          <w:tab w:val="left" w:pos="5473"/>
        </w:tabs>
        <w:ind w:left="432"/>
      </w:pPr>
      <w:r>
        <w:rPr>
          <w:spacing w:val="-9"/>
        </w:rPr>
        <w:t>Seal</w:t>
      </w:r>
      <w:r>
        <w:rPr>
          <w:spacing w:val="-19"/>
        </w:rPr>
        <w:t xml:space="preserve"> </w:t>
      </w:r>
      <w:r>
        <w:rPr>
          <w:spacing w:val="-5"/>
        </w:rPr>
        <w:t>………………………………………..</w:t>
      </w:r>
      <w:r>
        <w:rPr>
          <w:spacing w:val="-5"/>
        </w:rPr>
        <w:tab/>
        <w:t>Seal………………………………</w:t>
      </w:r>
    </w:p>
    <w:p w:rsidR="00B756AE" w:rsidRDefault="00B756AE">
      <w:pPr>
        <w:pStyle w:val="BodyText"/>
        <w:rPr>
          <w:sz w:val="26"/>
        </w:rPr>
      </w:pPr>
    </w:p>
    <w:p w:rsidR="00B756AE" w:rsidRDefault="00B756AE">
      <w:pPr>
        <w:pStyle w:val="BodyText"/>
        <w:rPr>
          <w:sz w:val="26"/>
        </w:rPr>
      </w:pPr>
    </w:p>
    <w:p w:rsidR="00B756AE" w:rsidRDefault="006C2162">
      <w:pPr>
        <w:pStyle w:val="BodyText"/>
        <w:tabs>
          <w:tab w:val="left" w:pos="4752"/>
          <w:tab w:val="left" w:pos="5473"/>
        </w:tabs>
        <w:spacing w:before="231" w:line="480" w:lineRule="auto"/>
        <w:ind w:left="432" w:right="3334" w:hanging="5"/>
      </w:pPr>
      <w:r>
        <w:rPr>
          <w:spacing w:val="-4"/>
        </w:rPr>
        <w:t>Witness (Name</w:t>
      </w:r>
      <w:r>
        <w:rPr>
          <w:spacing w:val="-10"/>
        </w:rPr>
        <w:t xml:space="preserve"> </w:t>
      </w:r>
      <w:r>
        <w:rPr>
          <w:spacing w:val="-4"/>
        </w:rPr>
        <w:t>and</w:t>
      </w:r>
      <w:r>
        <w:rPr>
          <w:spacing w:val="-7"/>
        </w:rPr>
        <w:t xml:space="preserve"> </w:t>
      </w:r>
      <w:r>
        <w:rPr>
          <w:spacing w:val="-4"/>
        </w:rPr>
        <w:t>Address)</w:t>
      </w:r>
      <w:r>
        <w:rPr>
          <w:spacing w:val="-4"/>
        </w:rPr>
        <w:tab/>
        <w:t xml:space="preserve">Witness (Name and Address) </w:t>
      </w:r>
      <w:r>
        <w:rPr>
          <w:spacing w:val="-29"/>
        </w:rPr>
        <w:t>1.</w:t>
      </w:r>
      <w:r>
        <w:rPr>
          <w:spacing w:val="-29"/>
        </w:rPr>
        <w:tab/>
      </w:r>
      <w:r>
        <w:rPr>
          <w:spacing w:val="-29"/>
        </w:rPr>
        <w:tab/>
        <w:t>1.</w:t>
      </w:r>
    </w:p>
    <w:p w:rsidR="00B756AE" w:rsidRDefault="006C2162">
      <w:pPr>
        <w:pStyle w:val="BodyText"/>
        <w:tabs>
          <w:tab w:val="left" w:pos="5473"/>
        </w:tabs>
        <w:spacing w:line="264" w:lineRule="exact"/>
        <w:ind w:left="432"/>
      </w:pPr>
      <w:r>
        <w:rPr>
          <w:spacing w:val="-3"/>
        </w:rPr>
        <w:t>2.</w:t>
      </w:r>
      <w:r>
        <w:rPr>
          <w:spacing w:val="-3"/>
        </w:rPr>
        <w:tab/>
      </w:r>
      <w:r>
        <w:rPr>
          <w:spacing w:val="-5"/>
        </w:rPr>
        <w:t>2.</w:t>
      </w:r>
    </w:p>
    <w:sectPr w:rsidR="00B756AE" w:rsidSect="00B756AE">
      <w:pgSz w:w="11910" w:h="16840"/>
      <w:pgMar w:top="720" w:right="3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AA8"/>
    <w:multiLevelType w:val="hybridMultilevel"/>
    <w:tmpl w:val="9F9A531A"/>
    <w:lvl w:ilvl="0" w:tplc="60F4F794">
      <w:start w:val="1"/>
      <w:numFmt w:val="upperLetter"/>
      <w:lvlText w:val="%1."/>
      <w:lvlJc w:val="left"/>
      <w:pPr>
        <w:ind w:left="792" w:hanging="382"/>
        <w:jc w:val="left"/>
      </w:pPr>
      <w:rPr>
        <w:rFonts w:ascii="Times New Roman" w:eastAsia="Times New Roman" w:hAnsi="Times New Roman" w:cs="Times New Roman" w:hint="default"/>
        <w:w w:val="99"/>
        <w:sz w:val="24"/>
        <w:szCs w:val="24"/>
        <w:lang w:val="en-US" w:eastAsia="en-US" w:bidi="ar-SA"/>
      </w:rPr>
    </w:lvl>
    <w:lvl w:ilvl="1" w:tplc="8FAE8EE4">
      <w:numFmt w:val="bullet"/>
      <w:lvlText w:val=""/>
      <w:lvlJc w:val="left"/>
      <w:pPr>
        <w:ind w:left="1152" w:hanging="360"/>
      </w:pPr>
      <w:rPr>
        <w:rFonts w:ascii="Wingdings" w:eastAsia="Wingdings" w:hAnsi="Wingdings" w:cs="Wingdings" w:hint="default"/>
        <w:w w:val="100"/>
        <w:sz w:val="24"/>
        <w:szCs w:val="24"/>
        <w:lang w:val="en-US" w:eastAsia="en-US" w:bidi="ar-SA"/>
      </w:rPr>
    </w:lvl>
    <w:lvl w:ilvl="2" w:tplc="6108EF4E">
      <w:numFmt w:val="bullet"/>
      <w:lvlText w:val="•"/>
      <w:lvlJc w:val="left"/>
      <w:pPr>
        <w:ind w:left="2232" w:hanging="360"/>
      </w:pPr>
      <w:rPr>
        <w:rFonts w:hint="default"/>
        <w:lang w:val="en-US" w:eastAsia="en-US" w:bidi="ar-SA"/>
      </w:rPr>
    </w:lvl>
    <w:lvl w:ilvl="3" w:tplc="20BE625E">
      <w:numFmt w:val="bullet"/>
      <w:lvlText w:val="•"/>
      <w:lvlJc w:val="left"/>
      <w:pPr>
        <w:ind w:left="3304" w:hanging="360"/>
      </w:pPr>
      <w:rPr>
        <w:rFonts w:hint="default"/>
        <w:lang w:val="en-US" w:eastAsia="en-US" w:bidi="ar-SA"/>
      </w:rPr>
    </w:lvl>
    <w:lvl w:ilvl="4" w:tplc="43C2BCF2">
      <w:numFmt w:val="bullet"/>
      <w:lvlText w:val="•"/>
      <w:lvlJc w:val="left"/>
      <w:pPr>
        <w:ind w:left="4376" w:hanging="360"/>
      </w:pPr>
      <w:rPr>
        <w:rFonts w:hint="default"/>
        <w:lang w:val="en-US" w:eastAsia="en-US" w:bidi="ar-SA"/>
      </w:rPr>
    </w:lvl>
    <w:lvl w:ilvl="5" w:tplc="1D6ABEC8">
      <w:numFmt w:val="bullet"/>
      <w:lvlText w:val="•"/>
      <w:lvlJc w:val="left"/>
      <w:pPr>
        <w:ind w:left="5448" w:hanging="360"/>
      </w:pPr>
      <w:rPr>
        <w:rFonts w:hint="default"/>
        <w:lang w:val="en-US" w:eastAsia="en-US" w:bidi="ar-SA"/>
      </w:rPr>
    </w:lvl>
    <w:lvl w:ilvl="6" w:tplc="B12ED6D8">
      <w:numFmt w:val="bullet"/>
      <w:lvlText w:val="•"/>
      <w:lvlJc w:val="left"/>
      <w:pPr>
        <w:ind w:left="6520" w:hanging="360"/>
      </w:pPr>
      <w:rPr>
        <w:rFonts w:hint="default"/>
        <w:lang w:val="en-US" w:eastAsia="en-US" w:bidi="ar-SA"/>
      </w:rPr>
    </w:lvl>
    <w:lvl w:ilvl="7" w:tplc="A2400552">
      <w:numFmt w:val="bullet"/>
      <w:lvlText w:val="•"/>
      <w:lvlJc w:val="left"/>
      <w:pPr>
        <w:ind w:left="7592" w:hanging="360"/>
      </w:pPr>
      <w:rPr>
        <w:rFonts w:hint="default"/>
        <w:lang w:val="en-US" w:eastAsia="en-US" w:bidi="ar-SA"/>
      </w:rPr>
    </w:lvl>
    <w:lvl w:ilvl="8" w:tplc="9998C874">
      <w:numFmt w:val="bullet"/>
      <w:lvlText w:val="•"/>
      <w:lvlJc w:val="left"/>
      <w:pPr>
        <w:ind w:left="8664" w:hanging="360"/>
      </w:pPr>
      <w:rPr>
        <w:rFonts w:hint="default"/>
        <w:lang w:val="en-US" w:eastAsia="en-US" w:bidi="ar-SA"/>
      </w:rPr>
    </w:lvl>
  </w:abstractNum>
  <w:abstractNum w:abstractNumId="1" w15:restartNumberingAfterBreak="0">
    <w:nsid w:val="07987329"/>
    <w:multiLevelType w:val="hybridMultilevel"/>
    <w:tmpl w:val="57C6CBA6"/>
    <w:lvl w:ilvl="0" w:tplc="2A52E926">
      <w:start w:val="1"/>
      <w:numFmt w:val="decimal"/>
      <w:lvlText w:val="%1."/>
      <w:lvlJc w:val="left"/>
      <w:pPr>
        <w:ind w:left="1152" w:hanging="720"/>
        <w:jc w:val="left"/>
      </w:pPr>
      <w:rPr>
        <w:rFonts w:ascii="Times New Roman" w:eastAsia="Times New Roman" w:hAnsi="Times New Roman" w:cs="Times New Roman" w:hint="default"/>
        <w:spacing w:val="-2"/>
        <w:w w:val="99"/>
        <w:sz w:val="24"/>
        <w:szCs w:val="24"/>
        <w:lang w:val="en-US" w:eastAsia="en-US" w:bidi="ar-SA"/>
      </w:rPr>
    </w:lvl>
    <w:lvl w:ilvl="1" w:tplc="DA822F54">
      <w:numFmt w:val="bullet"/>
      <w:lvlText w:val="•"/>
      <w:lvlJc w:val="left"/>
      <w:pPr>
        <w:ind w:left="2124" w:hanging="720"/>
      </w:pPr>
      <w:rPr>
        <w:rFonts w:hint="default"/>
        <w:lang w:val="en-US" w:eastAsia="en-US" w:bidi="ar-SA"/>
      </w:rPr>
    </w:lvl>
    <w:lvl w:ilvl="2" w:tplc="036C9548">
      <w:numFmt w:val="bullet"/>
      <w:lvlText w:val="•"/>
      <w:lvlJc w:val="left"/>
      <w:pPr>
        <w:ind w:left="3089" w:hanging="720"/>
      </w:pPr>
      <w:rPr>
        <w:rFonts w:hint="default"/>
        <w:lang w:val="en-US" w:eastAsia="en-US" w:bidi="ar-SA"/>
      </w:rPr>
    </w:lvl>
    <w:lvl w:ilvl="3" w:tplc="8624B1EC">
      <w:numFmt w:val="bullet"/>
      <w:lvlText w:val="•"/>
      <w:lvlJc w:val="left"/>
      <w:pPr>
        <w:ind w:left="4054" w:hanging="720"/>
      </w:pPr>
      <w:rPr>
        <w:rFonts w:hint="default"/>
        <w:lang w:val="en-US" w:eastAsia="en-US" w:bidi="ar-SA"/>
      </w:rPr>
    </w:lvl>
    <w:lvl w:ilvl="4" w:tplc="1FAA085C">
      <w:numFmt w:val="bullet"/>
      <w:lvlText w:val="•"/>
      <w:lvlJc w:val="left"/>
      <w:pPr>
        <w:ind w:left="5019" w:hanging="720"/>
      </w:pPr>
      <w:rPr>
        <w:rFonts w:hint="default"/>
        <w:lang w:val="en-US" w:eastAsia="en-US" w:bidi="ar-SA"/>
      </w:rPr>
    </w:lvl>
    <w:lvl w:ilvl="5" w:tplc="24E251E4">
      <w:numFmt w:val="bullet"/>
      <w:lvlText w:val="•"/>
      <w:lvlJc w:val="left"/>
      <w:pPr>
        <w:ind w:left="5984" w:hanging="720"/>
      </w:pPr>
      <w:rPr>
        <w:rFonts w:hint="default"/>
        <w:lang w:val="en-US" w:eastAsia="en-US" w:bidi="ar-SA"/>
      </w:rPr>
    </w:lvl>
    <w:lvl w:ilvl="6" w:tplc="FAA2D112">
      <w:numFmt w:val="bullet"/>
      <w:lvlText w:val="•"/>
      <w:lvlJc w:val="left"/>
      <w:pPr>
        <w:ind w:left="6949" w:hanging="720"/>
      </w:pPr>
      <w:rPr>
        <w:rFonts w:hint="default"/>
        <w:lang w:val="en-US" w:eastAsia="en-US" w:bidi="ar-SA"/>
      </w:rPr>
    </w:lvl>
    <w:lvl w:ilvl="7" w:tplc="2F0EA734">
      <w:numFmt w:val="bullet"/>
      <w:lvlText w:val="•"/>
      <w:lvlJc w:val="left"/>
      <w:pPr>
        <w:ind w:left="7914" w:hanging="720"/>
      </w:pPr>
      <w:rPr>
        <w:rFonts w:hint="default"/>
        <w:lang w:val="en-US" w:eastAsia="en-US" w:bidi="ar-SA"/>
      </w:rPr>
    </w:lvl>
    <w:lvl w:ilvl="8" w:tplc="0F407EAA">
      <w:numFmt w:val="bullet"/>
      <w:lvlText w:val="•"/>
      <w:lvlJc w:val="left"/>
      <w:pPr>
        <w:ind w:left="8879" w:hanging="720"/>
      </w:pPr>
      <w:rPr>
        <w:rFonts w:hint="default"/>
        <w:lang w:val="en-US" w:eastAsia="en-US" w:bidi="ar-SA"/>
      </w:rPr>
    </w:lvl>
  </w:abstractNum>
  <w:abstractNum w:abstractNumId="2" w15:restartNumberingAfterBreak="0">
    <w:nsid w:val="08FD0B53"/>
    <w:multiLevelType w:val="hybridMultilevel"/>
    <w:tmpl w:val="5758665E"/>
    <w:lvl w:ilvl="0" w:tplc="81168DCE">
      <w:start w:val="1"/>
      <w:numFmt w:val="decimal"/>
      <w:lvlText w:val="%1."/>
      <w:lvlJc w:val="left"/>
      <w:pPr>
        <w:ind w:left="967" w:hanging="536"/>
        <w:jc w:val="left"/>
      </w:pPr>
      <w:rPr>
        <w:rFonts w:ascii="Times New Roman" w:eastAsia="Times New Roman" w:hAnsi="Times New Roman" w:cs="Times New Roman" w:hint="default"/>
        <w:spacing w:val="-29"/>
        <w:w w:val="99"/>
        <w:sz w:val="24"/>
        <w:szCs w:val="24"/>
        <w:lang w:val="en-US" w:eastAsia="en-US" w:bidi="ar-SA"/>
      </w:rPr>
    </w:lvl>
    <w:lvl w:ilvl="1" w:tplc="92289CC6">
      <w:numFmt w:val="bullet"/>
      <w:lvlText w:val="•"/>
      <w:lvlJc w:val="left"/>
      <w:pPr>
        <w:ind w:left="1944" w:hanging="536"/>
      </w:pPr>
      <w:rPr>
        <w:rFonts w:hint="default"/>
        <w:lang w:val="en-US" w:eastAsia="en-US" w:bidi="ar-SA"/>
      </w:rPr>
    </w:lvl>
    <w:lvl w:ilvl="2" w:tplc="E2B83680">
      <w:numFmt w:val="bullet"/>
      <w:lvlText w:val="•"/>
      <w:lvlJc w:val="left"/>
      <w:pPr>
        <w:ind w:left="2929" w:hanging="536"/>
      </w:pPr>
      <w:rPr>
        <w:rFonts w:hint="default"/>
        <w:lang w:val="en-US" w:eastAsia="en-US" w:bidi="ar-SA"/>
      </w:rPr>
    </w:lvl>
    <w:lvl w:ilvl="3" w:tplc="37D8A44C">
      <w:numFmt w:val="bullet"/>
      <w:lvlText w:val="•"/>
      <w:lvlJc w:val="left"/>
      <w:pPr>
        <w:ind w:left="3914" w:hanging="536"/>
      </w:pPr>
      <w:rPr>
        <w:rFonts w:hint="default"/>
        <w:lang w:val="en-US" w:eastAsia="en-US" w:bidi="ar-SA"/>
      </w:rPr>
    </w:lvl>
    <w:lvl w:ilvl="4" w:tplc="798A2360">
      <w:numFmt w:val="bullet"/>
      <w:lvlText w:val="•"/>
      <w:lvlJc w:val="left"/>
      <w:pPr>
        <w:ind w:left="4899" w:hanging="536"/>
      </w:pPr>
      <w:rPr>
        <w:rFonts w:hint="default"/>
        <w:lang w:val="en-US" w:eastAsia="en-US" w:bidi="ar-SA"/>
      </w:rPr>
    </w:lvl>
    <w:lvl w:ilvl="5" w:tplc="847CEE06">
      <w:numFmt w:val="bullet"/>
      <w:lvlText w:val="•"/>
      <w:lvlJc w:val="left"/>
      <w:pPr>
        <w:ind w:left="5884" w:hanging="536"/>
      </w:pPr>
      <w:rPr>
        <w:rFonts w:hint="default"/>
        <w:lang w:val="en-US" w:eastAsia="en-US" w:bidi="ar-SA"/>
      </w:rPr>
    </w:lvl>
    <w:lvl w:ilvl="6" w:tplc="EA068166">
      <w:numFmt w:val="bullet"/>
      <w:lvlText w:val="•"/>
      <w:lvlJc w:val="left"/>
      <w:pPr>
        <w:ind w:left="6869" w:hanging="536"/>
      </w:pPr>
      <w:rPr>
        <w:rFonts w:hint="default"/>
        <w:lang w:val="en-US" w:eastAsia="en-US" w:bidi="ar-SA"/>
      </w:rPr>
    </w:lvl>
    <w:lvl w:ilvl="7" w:tplc="CDB08A48">
      <w:numFmt w:val="bullet"/>
      <w:lvlText w:val="•"/>
      <w:lvlJc w:val="left"/>
      <w:pPr>
        <w:ind w:left="7854" w:hanging="536"/>
      </w:pPr>
      <w:rPr>
        <w:rFonts w:hint="default"/>
        <w:lang w:val="en-US" w:eastAsia="en-US" w:bidi="ar-SA"/>
      </w:rPr>
    </w:lvl>
    <w:lvl w:ilvl="8" w:tplc="8FB0D1EA">
      <w:numFmt w:val="bullet"/>
      <w:lvlText w:val="•"/>
      <w:lvlJc w:val="left"/>
      <w:pPr>
        <w:ind w:left="8839" w:hanging="536"/>
      </w:pPr>
      <w:rPr>
        <w:rFonts w:hint="default"/>
        <w:lang w:val="en-US" w:eastAsia="en-US" w:bidi="ar-SA"/>
      </w:rPr>
    </w:lvl>
  </w:abstractNum>
  <w:abstractNum w:abstractNumId="3" w15:restartNumberingAfterBreak="0">
    <w:nsid w:val="1A0261E2"/>
    <w:multiLevelType w:val="hybridMultilevel"/>
    <w:tmpl w:val="EC808376"/>
    <w:lvl w:ilvl="0" w:tplc="D4B4AFF0">
      <w:start w:val="1"/>
      <w:numFmt w:val="decimal"/>
      <w:lvlText w:val="%1."/>
      <w:lvlJc w:val="left"/>
      <w:pPr>
        <w:ind w:left="1303" w:hanging="512"/>
        <w:jc w:val="left"/>
      </w:pPr>
      <w:rPr>
        <w:rFonts w:ascii="Times New Roman" w:eastAsia="Times New Roman" w:hAnsi="Times New Roman" w:cs="Times New Roman" w:hint="default"/>
        <w:spacing w:val="-29"/>
        <w:w w:val="99"/>
        <w:sz w:val="24"/>
        <w:szCs w:val="24"/>
        <w:lang w:val="en-US" w:eastAsia="en-US" w:bidi="ar-SA"/>
      </w:rPr>
    </w:lvl>
    <w:lvl w:ilvl="1" w:tplc="1D000D92">
      <w:numFmt w:val="bullet"/>
      <w:lvlText w:val="•"/>
      <w:lvlJc w:val="left"/>
      <w:pPr>
        <w:ind w:left="2250" w:hanging="512"/>
      </w:pPr>
      <w:rPr>
        <w:rFonts w:hint="default"/>
        <w:lang w:val="en-US" w:eastAsia="en-US" w:bidi="ar-SA"/>
      </w:rPr>
    </w:lvl>
    <w:lvl w:ilvl="2" w:tplc="F384BB94">
      <w:numFmt w:val="bullet"/>
      <w:lvlText w:val="•"/>
      <w:lvlJc w:val="left"/>
      <w:pPr>
        <w:ind w:left="3201" w:hanging="512"/>
      </w:pPr>
      <w:rPr>
        <w:rFonts w:hint="default"/>
        <w:lang w:val="en-US" w:eastAsia="en-US" w:bidi="ar-SA"/>
      </w:rPr>
    </w:lvl>
    <w:lvl w:ilvl="3" w:tplc="BD7A9B9C">
      <w:numFmt w:val="bullet"/>
      <w:lvlText w:val="•"/>
      <w:lvlJc w:val="left"/>
      <w:pPr>
        <w:ind w:left="4152" w:hanging="512"/>
      </w:pPr>
      <w:rPr>
        <w:rFonts w:hint="default"/>
        <w:lang w:val="en-US" w:eastAsia="en-US" w:bidi="ar-SA"/>
      </w:rPr>
    </w:lvl>
    <w:lvl w:ilvl="4" w:tplc="5DFC11C4">
      <w:numFmt w:val="bullet"/>
      <w:lvlText w:val="•"/>
      <w:lvlJc w:val="left"/>
      <w:pPr>
        <w:ind w:left="5103" w:hanging="512"/>
      </w:pPr>
      <w:rPr>
        <w:rFonts w:hint="default"/>
        <w:lang w:val="en-US" w:eastAsia="en-US" w:bidi="ar-SA"/>
      </w:rPr>
    </w:lvl>
    <w:lvl w:ilvl="5" w:tplc="D11EEEB6">
      <w:numFmt w:val="bullet"/>
      <w:lvlText w:val="•"/>
      <w:lvlJc w:val="left"/>
      <w:pPr>
        <w:ind w:left="6054" w:hanging="512"/>
      </w:pPr>
      <w:rPr>
        <w:rFonts w:hint="default"/>
        <w:lang w:val="en-US" w:eastAsia="en-US" w:bidi="ar-SA"/>
      </w:rPr>
    </w:lvl>
    <w:lvl w:ilvl="6" w:tplc="5D9E0E38">
      <w:numFmt w:val="bullet"/>
      <w:lvlText w:val="•"/>
      <w:lvlJc w:val="left"/>
      <w:pPr>
        <w:ind w:left="7005" w:hanging="512"/>
      </w:pPr>
      <w:rPr>
        <w:rFonts w:hint="default"/>
        <w:lang w:val="en-US" w:eastAsia="en-US" w:bidi="ar-SA"/>
      </w:rPr>
    </w:lvl>
    <w:lvl w:ilvl="7" w:tplc="F60A8A7A">
      <w:numFmt w:val="bullet"/>
      <w:lvlText w:val="•"/>
      <w:lvlJc w:val="left"/>
      <w:pPr>
        <w:ind w:left="7956" w:hanging="512"/>
      </w:pPr>
      <w:rPr>
        <w:rFonts w:hint="default"/>
        <w:lang w:val="en-US" w:eastAsia="en-US" w:bidi="ar-SA"/>
      </w:rPr>
    </w:lvl>
    <w:lvl w:ilvl="8" w:tplc="D250D0A0">
      <w:numFmt w:val="bullet"/>
      <w:lvlText w:val="•"/>
      <w:lvlJc w:val="left"/>
      <w:pPr>
        <w:ind w:left="8907" w:hanging="512"/>
      </w:pPr>
      <w:rPr>
        <w:rFonts w:hint="default"/>
        <w:lang w:val="en-US" w:eastAsia="en-US" w:bidi="ar-SA"/>
      </w:rPr>
    </w:lvl>
  </w:abstractNum>
  <w:abstractNum w:abstractNumId="4" w15:restartNumberingAfterBreak="0">
    <w:nsid w:val="1C314CB2"/>
    <w:multiLevelType w:val="hybridMultilevel"/>
    <w:tmpl w:val="0FA6A2E4"/>
    <w:lvl w:ilvl="0" w:tplc="6FC6633E">
      <w:start w:val="2"/>
      <w:numFmt w:val="upperLetter"/>
      <w:lvlText w:val="%1."/>
      <w:lvlJc w:val="left"/>
      <w:pPr>
        <w:ind w:left="893" w:hanging="461"/>
        <w:jc w:val="left"/>
      </w:pPr>
      <w:rPr>
        <w:rFonts w:hint="default"/>
        <w:b/>
        <w:bCs/>
        <w:spacing w:val="-4"/>
        <w:w w:val="99"/>
        <w:lang w:val="en-US" w:eastAsia="en-US" w:bidi="ar-SA"/>
      </w:rPr>
    </w:lvl>
    <w:lvl w:ilvl="1" w:tplc="9974640E">
      <w:start w:val="1"/>
      <w:numFmt w:val="decimal"/>
      <w:lvlText w:val="%2."/>
      <w:lvlJc w:val="left"/>
      <w:pPr>
        <w:ind w:left="1512" w:hanging="360"/>
        <w:jc w:val="left"/>
      </w:pPr>
      <w:rPr>
        <w:rFonts w:hint="default"/>
        <w:spacing w:val="-30"/>
        <w:w w:val="99"/>
        <w:lang w:val="en-US" w:eastAsia="en-US" w:bidi="ar-SA"/>
      </w:rPr>
    </w:lvl>
    <w:lvl w:ilvl="2" w:tplc="F54605B4">
      <w:numFmt w:val="bullet"/>
      <w:lvlText w:val="•"/>
      <w:lvlJc w:val="left"/>
      <w:pPr>
        <w:ind w:left="1520" w:hanging="360"/>
      </w:pPr>
      <w:rPr>
        <w:rFonts w:hint="default"/>
        <w:lang w:val="en-US" w:eastAsia="en-US" w:bidi="ar-SA"/>
      </w:rPr>
    </w:lvl>
    <w:lvl w:ilvl="3" w:tplc="3A566C3A">
      <w:numFmt w:val="bullet"/>
      <w:lvlText w:val="•"/>
      <w:lvlJc w:val="left"/>
      <w:pPr>
        <w:ind w:left="2681" w:hanging="360"/>
      </w:pPr>
      <w:rPr>
        <w:rFonts w:hint="default"/>
        <w:lang w:val="en-US" w:eastAsia="en-US" w:bidi="ar-SA"/>
      </w:rPr>
    </w:lvl>
    <w:lvl w:ilvl="4" w:tplc="8D56A2C4">
      <w:numFmt w:val="bullet"/>
      <w:lvlText w:val="•"/>
      <w:lvlJc w:val="left"/>
      <w:pPr>
        <w:ind w:left="3842" w:hanging="360"/>
      </w:pPr>
      <w:rPr>
        <w:rFonts w:hint="default"/>
        <w:lang w:val="en-US" w:eastAsia="en-US" w:bidi="ar-SA"/>
      </w:rPr>
    </w:lvl>
    <w:lvl w:ilvl="5" w:tplc="C5DC2072">
      <w:numFmt w:val="bullet"/>
      <w:lvlText w:val="•"/>
      <w:lvlJc w:val="left"/>
      <w:pPr>
        <w:ind w:left="5003" w:hanging="360"/>
      </w:pPr>
      <w:rPr>
        <w:rFonts w:hint="default"/>
        <w:lang w:val="en-US" w:eastAsia="en-US" w:bidi="ar-SA"/>
      </w:rPr>
    </w:lvl>
    <w:lvl w:ilvl="6" w:tplc="249AA464">
      <w:numFmt w:val="bullet"/>
      <w:lvlText w:val="•"/>
      <w:lvlJc w:val="left"/>
      <w:pPr>
        <w:ind w:left="6164" w:hanging="360"/>
      </w:pPr>
      <w:rPr>
        <w:rFonts w:hint="default"/>
        <w:lang w:val="en-US" w:eastAsia="en-US" w:bidi="ar-SA"/>
      </w:rPr>
    </w:lvl>
    <w:lvl w:ilvl="7" w:tplc="3DECE804">
      <w:numFmt w:val="bullet"/>
      <w:lvlText w:val="•"/>
      <w:lvlJc w:val="left"/>
      <w:pPr>
        <w:ind w:left="7325" w:hanging="360"/>
      </w:pPr>
      <w:rPr>
        <w:rFonts w:hint="default"/>
        <w:lang w:val="en-US" w:eastAsia="en-US" w:bidi="ar-SA"/>
      </w:rPr>
    </w:lvl>
    <w:lvl w:ilvl="8" w:tplc="97844514">
      <w:numFmt w:val="bullet"/>
      <w:lvlText w:val="•"/>
      <w:lvlJc w:val="left"/>
      <w:pPr>
        <w:ind w:left="8486" w:hanging="360"/>
      </w:pPr>
      <w:rPr>
        <w:rFonts w:hint="default"/>
        <w:lang w:val="en-US" w:eastAsia="en-US" w:bidi="ar-SA"/>
      </w:rPr>
    </w:lvl>
  </w:abstractNum>
  <w:abstractNum w:abstractNumId="5" w15:restartNumberingAfterBreak="0">
    <w:nsid w:val="22DC0D79"/>
    <w:multiLevelType w:val="hybridMultilevel"/>
    <w:tmpl w:val="39DC3F84"/>
    <w:lvl w:ilvl="0" w:tplc="04B846B0">
      <w:start w:val="2"/>
      <w:numFmt w:val="upperLetter"/>
      <w:lvlText w:val="%1."/>
      <w:lvlJc w:val="left"/>
      <w:pPr>
        <w:ind w:left="893" w:hanging="461"/>
        <w:jc w:val="left"/>
      </w:pPr>
      <w:rPr>
        <w:rFonts w:hint="default"/>
        <w:b/>
        <w:bCs/>
        <w:spacing w:val="-4"/>
        <w:w w:val="99"/>
        <w:lang w:val="en-US" w:eastAsia="en-US" w:bidi="ar-SA"/>
      </w:rPr>
    </w:lvl>
    <w:lvl w:ilvl="1" w:tplc="3BA82BEE">
      <w:start w:val="1"/>
      <w:numFmt w:val="decimal"/>
      <w:lvlText w:val="%2."/>
      <w:lvlJc w:val="left"/>
      <w:pPr>
        <w:ind w:left="1512" w:hanging="360"/>
        <w:jc w:val="left"/>
      </w:pPr>
      <w:rPr>
        <w:rFonts w:hint="default"/>
        <w:spacing w:val="-30"/>
        <w:w w:val="99"/>
        <w:lang w:val="en-US" w:eastAsia="en-US" w:bidi="ar-SA"/>
      </w:rPr>
    </w:lvl>
    <w:lvl w:ilvl="2" w:tplc="AB709398">
      <w:numFmt w:val="bullet"/>
      <w:lvlText w:val="•"/>
      <w:lvlJc w:val="left"/>
      <w:pPr>
        <w:ind w:left="2552" w:hanging="360"/>
      </w:pPr>
      <w:rPr>
        <w:rFonts w:hint="default"/>
        <w:lang w:val="en-US" w:eastAsia="en-US" w:bidi="ar-SA"/>
      </w:rPr>
    </w:lvl>
    <w:lvl w:ilvl="3" w:tplc="A93601B6">
      <w:numFmt w:val="bullet"/>
      <w:lvlText w:val="•"/>
      <w:lvlJc w:val="left"/>
      <w:pPr>
        <w:ind w:left="3584" w:hanging="360"/>
      </w:pPr>
      <w:rPr>
        <w:rFonts w:hint="default"/>
        <w:lang w:val="en-US" w:eastAsia="en-US" w:bidi="ar-SA"/>
      </w:rPr>
    </w:lvl>
    <w:lvl w:ilvl="4" w:tplc="1D0CB586">
      <w:numFmt w:val="bullet"/>
      <w:lvlText w:val="•"/>
      <w:lvlJc w:val="left"/>
      <w:pPr>
        <w:ind w:left="4616" w:hanging="360"/>
      </w:pPr>
      <w:rPr>
        <w:rFonts w:hint="default"/>
        <w:lang w:val="en-US" w:eastAsia="en-US" w:bidi="ar-SA"/>
      </w:rPr>
    </w:lvl>
    <w:lvl w:ilvl="5" w:tplc="67DCC554">
      <w:numFmt w:val="bullet"/>
      <w:lvlText w:val="•"/>
      <w:lvlJc w:val="left"/>
      <w:pPr>
        <w:ind w:left="5648" w:hanging="360"/>
      </w:pPr>
      <w:rPr>
        <w:rFonts w:hint="default"/>
        <w:lang w:val="en-US" w:eastAsia="en-US" w:bidi="ar-SA"/>
      </w:rPr>
    </w:lvl>
    <w:lvl w:ilvl="6" w:tplc="E1C4D08A">
      <w:numFmt w:val="bullet"/>
      <w:lvlText w:val="•"/>
      <w:lvlJc w:val="left"/>
      <w:pPr>
        <w:ind w:left="6680" w:hanging="360"/>
      </w:pPr>
      <w:rPr>
        <w:rFonts w:hint="default"/>
        <w:lang w:val="en-US" w:eastAsia="en-US" w:bidi="ar-SA"/>
      </w:rPr>
    </w:lvl>
    <w:lvl w:ilvl="7" w:tplc="FF4241A6">
      <w:numFmt w:val="bullet"/>
      <w:lvlText w:val="•"/>
      <w:lvlJc w:val="left"/>
      <w:pPr>
        <w:ind w:left="7712" w:hanging="360"/>
      </w:pPr>
      <w:rPr>
        <w:rFonts w:hint="default"/>
        <w:lang w:val="en-US" w:eastAsia="en-US" w:bidi="ar-SA"/>
      </w:rPr>
    </w:lvl>
    <w:lvl w:ilvl="8" w:tplc="DD22DB5C">
      <w:numFmt w:val="bullet"/>
      <w:lvlText w:val="•"/>
      <w:lvlJc w:val="left"/>
      <w:pPr>
        <w:ind w:left="8744" w:hanging="360"/>
      </w:pPr>
      <w:rPr>
        <w:rFonts w:hint="default"/>
        <w:lang w:val="en-US" w:eastAsia="en-US" w:bidi="ar-SA"/>
      </w:rPr>
    </w:lvl>
  </w:abstractNum>
  <w:abstractNum w:abstractNumId="6" w15:restartNumberingAfterBreak="0">
    <w:nsid w:val="265844A7"/>
    <w:multiLevelType w:val="hybridMultilevel"/>
    <w:tmpl w:val="15ACCC06"/>
    <w:lvl w:ilvl="0" w:tplc="7A2A3834">
      <w:start w:val="1"/>
      <w:numFmt w:val="decimal"/>
      <w:lvlText w:val="%1."/>
      <w:lvlJc w:val="left"/>
      <w:pPr>
        <w:ind w:left="1152" w:hanging="720"/>
        <w:jc w:val="left"/>
      </w:pPr>
      <w:rPr>
        <w:rFonts w:ascii="Times New Roman" w:eastAsia="Times New Roman" w:hAnsi="Times New Roman" w:cs="Times New Roman" w:hint="default"/>
        <w:spacing w:val="-2"/>
        <w:w w:val="99"/>
        <w:sz w:val="24"/>
        <w:szCs w:val="24"/>
        <w:lang w:val="en-US" w:eastAsia="en-US" w:bidi="ar-SA"/>
      </w:rPr>
    </w:lvl>
    <w:lvl w:ilvl="1" w:tplc="B146387C">
      <w:numFmt w:val="bullet"/>
      <w:lvlText w:val="•"/>
      <w:lvlJc w:val="left"/>
      <w:pPr>
        <w:ind w:left="2124" w:hanging="720"/>
      </w:pPr>
      <w:rPr>
        <w:rFonts w:hint="default"/>
        <w:lang w:val="en-US" w:eastAsia="en-US" w:bidi="ar-SA"/>
      </w:rPr>
    </w:lvl>
    <w:lvl w:ilvl="2" w:tplc="482085FA">
      <w:numFmt w:val="bullet"/>
      <w:lvlText w:val="•"/>
      <w:lvlJc w:val="left"/>
      <w:pPr>
        <w:ind w:left="3089" w:hanging="720"/>
      </w:pPr>
      <w:rPr>
        <w:rFonts w:hint="default"/>
        <w:lang w:val="en-US" w:eastAsia="en-US" w:bidi="ar-SA"/>
      </w:rPr>
    </w:lvl>
    <w:lvl w:ilvl="3" w:tplc="4CB081B0">
      <w:numFmt w:val="bullet"/>
      <w:lvlText w:val="•"/>
      <w:lvlJc w:val="left"/>
      <w:pPr>
        <w:ind w:left="4054" w:hanging="720"/>
      </w:pPr>
      <w:rPr>
        <w:rFonts w:hint="default"/>
        <w:lang w:val="en-US" w:eastAsia="en-US" w:bidi="ar-SA"/>
      </w:rPr>
    </w:lvl>
    <w:lvl w:ilvl="4" w:tplc="A99A179E">
      <w:numFmt w:val="bullet"/>
      <w:lvlText w:val="•"/>
      <w:lvlJc w:val="left"/>
      <w:pPr>
        <w:ind w:left="5019" w:hanging="720"/>
      </w:pPr>
      <w:rPr>
        <w:rFonts w:hint="default"/>
        <w:lang w:val="en-US" w:eastAsia="en-US" w:bidi="ar-SA"/>
      </w:rPr>
    </w:lvl>
    <w:lvl w:ilvl="5" w:tplc="8DD6B13C">
      <w:numFmt w:val="bullet"/>
      <w:lvlText w:val="•"/>
      <w:lvlJc w:val="left"/>
      <w:pPr>
        <w:ind w:left="5984" w:hanging="720"/>
      </w:pPr>
      <w:rPr>
        <w:rFonts w:hint="default"/>
        <w:lang w:val="en-US" w:eastAsia="en-US" w:bidi="ar-SA"/>
      </w:rPr>
    </w:lvl>
    <w:lvl w:ilvl="6" w:tplc="C73A8F70">
      <w:numFmt w:val="bullet"/>
      <w:lvlText w:val="•"/>
      <w:lvlJc w:val="left"/>
      <w:pPr>
        <w:ind w:left="6949" w:hanging="720"/>
      </w:pPr>
      <w:rPr>
        <w:rFonts w:hint="default"/>
        <w:lang w:val="en-US" w:eastAsia="en-US" w:bidi="ar-SA"/>
      </w:rPr>
    </w:lvl>
    <w:lvl w:ilvl="7" w:tplc="29CA6D9A">
      <w:numFmt w:val="bullet"/>
      <w:lvlText w:val="•"/>
      <w:lvlJc w:val="left"/>
      <w:pPr>
        <w:ind w:left="7914" w:hanging="720"/>
      </w:pPr>
      <w:rPr>
        <w:rFonts w:hint="default"/>
        <w:lang w:val="en-US" w:eastAsia="en-US" w:bidi="ar-SA"/>
      </w:rPr>
    </w:lvl>
    <w:lvl w:ilvl="8" w:tplc="1D386546">
      <w:numFmt w:val="bullet"/>
      <w:lvlText w:val="•"/>
      <w:lvlJc w:val="left"/>
      <w:pPr>
        <w:ind w:left="8879" w:hanging="720"/>
      </w:pPr>
      <w:rPr>
        <w:rFonts w:hint="default"/>
        <w:lang w:val="en-US" w:eastAsia="en-US" w:bidi="ar-SA"/>
      </w:rPr>
    </w:lvl>
  </w:abstractNum>
  <w:abstractNum w:abstractNumId="7" w15:restartNumberingAfterBreak="0">
    <w:nsid w:val="2C487A11"/>
    <w:multiLevelType w:val="hybridMultilevel"/>
    <w:tmpl w:val="3154CD00"/>
    <w:lvl w:ilvl="0" w:tplc="143A4564">
      <w:start w:val="2"/>
      <w:numFmt w:val="decimal"/>
      <w:lvlText w:val="%1"/>
      <w:lvlJc w:val="left"/>
      <w:pPr>
        <w:ind w:left="1152" w:hanging="720"/>
        <w:jc w:val="left"/>
      </w:pPr>
      <w:rPr>
        <w:rFonts w:hint="default"/>
        <w:lang w:val="en-US" w:eastAsia="en-US" w:bidi="ar-SA"/>
      </w:rPr>
    </w:lvl>
    <w:lvl w:ilvl="1" w:tplc="7C2C0210">
      <w:numFmt w:val="none"/>
      <w:lvlText w:val=""/>
      <w:lvlJc w:val="left"/>
      <w:pPr>
        <w:tabs>
          <w:tab w:val="num" w:pos="360"/>
        </w:tabs>
      </w:pPr>
    </w:lvl>
    <w:lvl w:ilvl="2" w:tplc="80D61C8E">
      <w:numFmt w:val="none"/>
      <w:lvlText w:val=""/>
      <w:lvlJc w:val="left"/>
      <w:pPr>
        <w:tabs>
          <w:tab w:val="num" w:pos="360"/>
        </w:tabs>
      </w:pPr>
    </w:lvl>
    <w:lvl w:ilvl="3" w:tplc="D6DC760C">
      <w:numFmt w:val="bullet"/>
      <w:lvlText w:val="•"/>
      <w:lvlJc w:val="left"/>
      <w:pPr>
        <w:ind w:left="2060" w:hanging="720"/>
      </w:pPr>
      <w:rPr>
        <w:rFonts w:hint="default"/>
        <w:lang w:val="en-US" w:eastAsia="en-US" w:bidi="ar-SA"/>
      </w:rPr>
    </w:lvl>
    <w:lvl w:ilvl="4" w:tplc="27A695FA">
      <w:numFmt w:val="bullet"/>
      <w:lvlText w:val="•"/>
      <w:lvlJc w:val="left"/>
      <w:pPr>
        <w:ind w:left="3309" w:hanging="720"/>
      </w:pPr>
      <w:rPr>
        <w:rFonts w:hint="default"/>
        <w:lang w:val="en-US" w:eastAsia="en-US" w:bidi="ar-SA"/>
      </w:rPr>
    </w:lvl>
    <w:lvl w:ilvl="5" w:tplc="294A813E">
      <w:numFmt w:val="bullet"/>
      <w:lvlText w:val="•"/>
      <w:lvlJc w:val="left"/>
      <w:pPr>
        <w:ind w:left="4559" w:hanging="720"/>
      </w:pPr>
      <w:rPr>
        <w:rFonts w:hint="default"/>
        <w:lang w:val="en-US" w:eastAsia="en-US" w:bidi="ar-SA"/>
      </w:rPr>
    </w:lvl>
    <w:lvl w:ilvl="6" w:tplc="9C1EB61E">
      <w:numFmt w:val="bullet"/>
      <w:lvlText w:val="•"/>
      <w:lvlJc w:val="left"/>
      <w:pPr>
        <w:ind w:left="5809" w:hanging="720"/>
      </w:pPr>
      <w:rPr>
        <w:rFonts w:hint="default"/>
        <w:lang w:val="en-US" w:eastAsia="en-US" w:bidi="ar-SA"/>
      </w:rPr>
    </w:lvl>
    <w:lvl w:ilvl="7" w:tplc="09961F18">
      <w:numFmt w:val="bullet"/>
      <w:lvlText w:val="•"/>
      <w:lvlJc w:val="left"/>
      <w:pPr>
        <w:ind w:left="7059" w:hanging="720"/>
      </w:pPr>
      <w:rPr>
        <w:rFonts w:hint="default"/>
        <w:lang w:val="en-US" w:eastAsia="en-US" w:bidi="ar-SA"/>
      </w:rPr>
    </w:lvl>
    <w:lvl w:ilvl="8" w:tplc="1D547B58">
      <w:numFmt w:val="bullet"/>
      <w:lvlText w:val="•"/>
      <w:lvlJc w:val="left"/>
      <w:pPr>
        <w:ind w:left="8309" w:hanging="720"/>
      </w:pPr>
      <w:rPr>
        <w:rFonts w:hint="default"/>
        <w:lang w:val="en-US" w:eastAsia="en-US" w:bidi="ar-SA"/>
      </w:rPr>
    </w:lvl>
  </w:abstractNum>
  <w:abstractNum w:abstractNumId="8" w15:restartNumberingAfterBreak="0">
    <w:nsid w:val="321C07F8"/>
    <w:multiLevelType w:val="hybridMultilevel"/>
    <w:tmpl w:val="BD5C1164"/>
    <w:lvl w:ilvl="0" w:tplc="6ECAA9A6">
      <w:start w:val="1"/>
      <w:numFmt w:val="decimal"/>
      <w:lvlText w:val="%1."/>
      <w:lvlJc w:val="left"/>
      <w:pPr>
        <w:ind w:left="1152" w:hanging="629"/>
        <w:jc w:val="left"/>
      </w:pPr>
      <w:rPr>
        <w:rFonts w:ascii="Times New Roman" w:eastAsia="Times New Roman" w:hAnsi="Times New Roman" w:cs="Times New Roman" w:hint="default"/>
        <w:spacing w:val="-30"/>
        <w:w w:val="99"/>
        <w:sz w:val="24"/>
        <w:szCs w:val="24"/>
        <w:lang w:val="en-US" w:eastAsia="en-US" w:bidi="ar-SA"/>
      </w:rPr>
    </w:lvl>
    <w:lvl w:ilvl="1" w:tplc="D4F8E420">
      <w:numFmt w:val="bullet"/>
      <w:lvlText w:val="•"/>
      <w:lvlJc w:val="left"/>
      <w:pPr>
        <w:ind w:left="2124" w:hanging="629"/>
      </w:pPr>
      <w:rPr>
        <w:rFonts w:hint="default"/>
        <w:lang w:val="en-US" w:eastAsia="en-US" w:bidi="ar-SA"/>
      </w:rPr>
    </w:lvl>
    <w:lvl w:ilvl="2" w:tplc="5FC81816">
      <w:numFmt w:val="bullet"/>
      <w:lvlText w:val="•"/>
      <w:lvlJc w:val="left"/>
      <w:pPr>
        <w:ind w:left="3089" w:hanging="629"/>
      </w:pPr>
      <w:rPr>
        <w:rFonts w:hint="default"/>
        <w:lang w:val="en-US" w:eastAsia="en-US" w:bidi="ar-SA"/>
      </w:rPr>
    </w:lvl>
    <w:lvl w:ilvl="3" w:tplc="7D1612EC">
      <w:numFmt w:val="bullet"/>
      <w:lvlText w:val="•"/>
      <w:lvlJc w:val="left"/>
      <w:pPr>
        <w:ind w:left="4054" w:hanging="629"/>
      </w:pPr>
      <w:rPr>
        <w:rFonts w:hint="default"/>
        <w:lang w:val="en-US" w:eastAsia="en-US" w:bidi="ar-SA"/>
      </w:rPr>
    </w:lvl>
    <w:lvl w:ilvl="4" w:tplc="3EFA7F1C">
      <w:numFmt w:val="bullet"/>
      <w:lvlText w:val="•"/>
      <w:lvlJc w:val="left"/>
      <w:pPr>
        <w:ind w:left="5019" w:hanging="629"/>
      </w:pPr>
      <w:rPr>
        <w:rFonts w:hint="default"/>
        <w:lang w:val="en-US" w:eastAsia="en-US" w:bidi="ar-SA"/>
      </w:rPr>
    </w:lvl>
    <w:lvl w:ilvl="5" w:tplc="DFCA08FA">
      <w:numFmt w:val="bullet"/>
      <w:lvlText w:val="•"/>
      <w:lvlJc w:val="left"/>
      <w:pPr>
        <w:ind w:left="5984" w:hanging="629"/>
      </w:pPr>
      <w:rPr>
        <w:rFonts w:hint="default"/>
        <w:lang w:val="en-US" w:eastAsia="en-US" w:bidi="ar-SA"/>
      </w:rPr>
    </w:lvl>
    <w:lvl w:ilvl="6" w:tplc="AC5251A4">
      <w:numFmt w:val="bullet"/>
      <w:lvlText w:val="•"/>
      <w:lvlJc w:val="left"/>
      <w:pPr>
        <w:ind w:left="6949" w:hanging="629"/>
      </w:pPr>
      <w:rPr>
        <w:rFonts w:hint="default"/>
        <w:lang w:val="en-US" w:eastAsia="en-US" w:bidi="ar-SA"/>
      </w:rPr>
    </w:lvl>
    <w:lvl w:ilvl="7" w:tplc="6302C3EE">
      <w:numFmt w:val="bullet"/>
      <w:lvlText w:val="•"/>
      <w:lvlJc w:val="left"/>
      <w:pPr>
        <w:ind w:left="7914" w:hanging="629"/>
      </w:pPr>
      <w:rPr>
        <w:rFonts w:hint="default"/>
        <w:lang w:val="en-US" w:eastAsia="en-US" w:bidi="ar-SA"/>
      </w:rPr>
    </w:lvl>
    <w:lvl w:ilvl="8" w:tplc="3606D366">
      <w:numFmt w:val="bullet"/>
      <w:lvlText w:val="•"/>
      <w:lvlJc w:val="left"/>
      <w:pPr>
        <w:ind w:left="8879" w:hanging="629"/>
      </w:pPr>
      <w:rPr>
        <w:rFonts w:hint="default"/>
        <w:lang w:val="en-US" w:eastAsia="en-US" w:bidi="ar-SA"/>
      </w:rPr>
    </w:lvl>
  </w:abstractNum>
  <w:abstractNum w:abstractNumId="9" w15:restartNumberingAfterBreak="0">
    <w:nsid w:val="34863099"/>
    <w:multiLevelType w:val="hybridMultilevel"/>
    <w:tmpl w:val="C0FCF99A"/>
    <w:lvl w:ilvl="0" w:tplc="187E07BA">
      <w:start w:val="1"/>
      <w:numFmt w:val="lowerLetter"/>
      <w:lvlText w:val="%1)"/>
      <w:lvlJc w:val="left"/>
      <w:pPr>
        <w:ind w:left="1423" w:hanging="281"/>
        <w:jc w:val="left"/>
      </w:pPr>
      <w:rPr>
        <w:rFonts w:ascii="Times New Roman" w:eastAsia="Times New Roman" w:hAnsi="Times New Roman" w:cs="Times New Roman"/>
        <w:spacing w:val="-1"/>
        <w:w w:val="100"/>
        <w:sz w:val="24"/>
        <w:szCs w:val="24"/>
        <w:lang w:val="en-US" w:eastAsia="en-US" w:bidi="ar-SA"/>
      </w:rPr>
    </w:lvl>
    <w:lvl w:ilvl="1" w:tplc="39C8F732">
      <w:numFmt w:val="bullet"/>
      <w:lvlText w:val="•"/>
      <w:lvlJc w:val="left"/>
      <w:pPr>
        <w:ind w:left="2358" w:hanging="281"/>
      </w:pPr>
      <w:rPr>
        <w:rFonts w:hint="default"/>
        <w:lang w:val="en-US" w:eastAsia="en-US" w:bidi="ar-SA"/>
      </w:rPr>
    </w:lvl>
    <w:lvl w:ilvl="2" w:tplc="BDF85AF8">
      <w:numFmt w:val="bullet"/>
      <w:lvlText w:val="•"/>
      <w:lvlJc w:val="left"/>
      <w:pPr>
        <w:ind w:left="3297" w:hanging="281"/>
      </w:pPr>
      <w:rPr>
        <w:rFonts w:hint="default"/>
        <w:lang w:val="en-US" w:eastAsia="en-US" w:bidi="ar-SA"/>
      </w:rPr>
    </w:lvl>
    <w:lvl w:ilvl="3" w:tplc="6FF2F434">
      <w:numFmt w:val="bullet"/>
      <w:lvlText w:val="•"/>
      <w:lvlJc w:val="left"/>
      <w:pPr>
        <w:ind w:left="4236" w:hanging="281"/>
      </w:pPr>
      <w:rPr>
        <w:rFonts w:hint="default"/>
        <w:lang w:val="en-US" w:eastAsia="en-US" w:bidi="ar-SA"/>
      </w:rPr>
    </w:lvl>
    <w:lvl w:ilvl="4" w:tplc="115AF950">
      <w:numFmt w:val="bullet"/>
      <w:lvlText w:val="•"/>
      <w:lvlJc w:val="left"/>
      <w:pPr>
        <w:ind w:left="5175" w:hanging="281"/>
      </w:pPr>
      <w:rPr>
        <w:rFonts w:hint="default"/>
        <w:lang w:val="en-US" w:eastAsia="en-US" w:bidi="ar-SA"/>
      </w:rPr>
    </w:lvl>
    <w:lvl w:ilvl="5" w:tplc="36C2244A">
      <w:numFmt w:val="bullet"/>
      <w:lvlText w:val="•"/>
      <w:lvlJc w:val="left"/>
      <w:pPr>
        <w:ind w:left="6114" w:hanging="281"/>
      </w:pPr>
      <w:rPr>
        <w:rFonts w:hint="default"/>
        <w:lang w:val="en-US" w:eastAsia="en-US" w:bidi="ar-SA"/>
      </w:rPr>
    </w:lvl>
    <w:lvl w:ilvl="6" w:tplc="861687A2">
      <w:numFmt w:val="bullet"/>
      <w:lvlText w:val="•"/>
      <w:lvlJc w:val="left"/>
      <w:pPr>
        <w:ind w:left="7053" w:hanging="281"/>
      </w:pPr>
      <w:rPr>
        <w:rFonts w:hint="default"/>
        <w:lang w:val="en-US" w:eastAsia="en-US" w:bidi="ar-SA"/>
      </w:rPr>
    </w:lvl>
    <w:lvl w:ilvl="7" w:tplc="FC4E0968">
      <w:numFmt w:val="bullet"/>
      <w:lvlText w:val="•"/>
      <w:lvlJc w:val="left"/>
      <w:pPr>
        <w:ind w:left="7992" w:hanging="281"/>
      </w:pPr>
      <w:rPr>
        <w:rFonts w:hint="default"/>
        <w:lang w:val="en-US" w:eastAsia="en-US" w:bidi="ar-SA"/>
      </w:rPr>
    </w:lvl>
    <w:lvl w:ilvl="8" w:tplc="2B3CF092">
      <w:numFmt w:val="bullet"/>
      <w:lvlText w:val="•"/>
      <w:lvlJc w:val="left"/>
      <w:pPr>
        <w:ind w:left="8931" w:hanging="281"/>
      </w:pPr>
      <w:rPr>
        <w:rFonts w:hint="default"/>
        <w:lang w:val="en-US" w:eastAsia="en-US" w:bidi="ar-SA"/>
      </w:rPr>
    </w:lvl>
  </w:abstractNum>
  <w:abstractNum w:abstractNumId="10" w15:restartNumberingAfterBreak="0">
    <w:nsid w:val="391A5387"/>
    <w:multiLevelType w:val="hybridMultilevel"/>
    <w:tmpl w:val="51E67F5C"/>
    <w:lvl w:ilvl="0" w:tplc="6394A356">
      <w:start w:val="1"/>
      <w:numFmt w:val="decimal"/>
      <w:lvlText w:val="%1."/>
      <w:lvlJc w:val="left"/>
      <w:pPr>
        <w:ind w:left="1243" w:hanging="452"/>
        <w:jc w:val="left"/>
      </w:pPr>
      <w:rPr>
        <w:rFonts w:ascii="Times New Roman" w:eastAsia="Times New Roman" w:hAnsi="Times New Roman" w:cs="Times New Roman" w:hint="default"/>
        <w:spacing w:val="-5"/>
        <w:w w:val="99"/>
        <w:sz w:val="24"/>
        <w:szCs w:val="24"/>
        <w:lang w:val="en-US" w:eastAsia="en-US" w:bidi="ar-SA"/>
      </w:rPr>
    </w:lvl>
    <w:lvl w:ilvl="1" w:tplc="CC9621C6">
      <w:numFmt w:val="bullet"/>
      <w:lvlText w:val="•"/>
      <w:lvlJc w:val="left"/>
      <w:pPr>
        <w:ind w:left="2196" w:hanging="452"/>
      </w:pPr>
      <w:rPr>
        <w:rFonts w:hint="default"/>
        <w:lang w:val="en-US" w:eastAsia="en-US" w:bidi="ar-SA"/>
      </w:rPr>
    </w:lvl>
    <w:lvl w:ilvl="2" w:tplc="276250A0">
      <w:numFmt w:val="bullet"/>
      <w:lvlText w:val="•"/>
      <w:lvlJc w:val="left"/>
      <w:pPr>
        <w:ind w:left="3153" w:hanging="452"/>
      </w:pPr>
      <w:rPr>
        <w:rFonts w:hint="default"/>
        <w:lang w:val="en-US" w:eastAsia="en-US" w:bidi="ar-SA"/>
      </w:rPr>
    </w:lvl>
    <w:lvl w:ilvl="3" w:tplc="9EC0D648">
      <w:numFmt w:val="bullet"/>
      <w:lvlText w:val="•"/>
      <w:lvlJc w:val="left"/>
      <w:pPr>
        <w:ind w:left="4110" w:hanging="452"/>
      </w:pPr>
      <w:rPr>
        <w:rFonts w:hint="default"/>
        <w:lang w:val="en-US" w:eastAsia="en-US" w:bidi="ar-SA"/>
      </w:rPr>
    </w:lvl>
    <w:lvl w:ilvl="4" w:tplc="2BAE1010">
      <w:numFmt w:val="bullet"/>
      <w:lvlText w:val="•"/>
      <w:lvlJc w:val="left"/>
      <w:pPr>
        <w:ind w:left="5067" w:hanging="452"/>
      </w:pPr>
      <w:rPr>
        <w:rFonts w:hint="default"/>
        <w:lang w:val="en-US" w:eastAsia="en-US" w:bidi="ar-SA"/>
      </w:rPr>
    </w:lvl>
    <w:lvl w:ilvl="5" w:tplc="8CC87E8A">
      <w:numFmt w:val="bullet"/>
      <w:lvlText w:val="•"/>
      <w:lvlJc w:val="left"/>
      <w:pPr>
        <w:ind w:left="6024" w:hanging="452"/>
      </w:pPr>
      <w:rPr>
        <w:rFonts w:hint="default"/>
        <w:lang w:val="en-US" w:eastAsia="en-US" w:bidi="ar-SA"/>
      </w:rPr>
    </w:lvl>
    <w:lvl w:ilvl="6" w:tplc="ED0C708E">
      <w:numFmt w:val="bullet"/>
      <w:lvlText w:val="•"/>
      <w:lvlJc w:val="left"/>
      <w:pPr>
        <w:ind w:left="6981" w:hanging="452"/>
      </w:pPr>
      <w:rPr>
        <w:rFonts w:hint="default"/>
        <w:lang w:val="en-US" w:eastAsia="en-US" w:bidi="ar-SA"/>
      </w:rPr>
    </w:lvl>
    <w:lvl w:ilvl="7" w:tplc="6FCAFB5E">
      <w:numFmt w:val="bullet"/>
      <w:lvlText w:val="•"/>
      <w:lvlJc w:val="left"/>
      <w:pPr>
        <w:ind w:left="7938" w:hanging="452"/>
      </w:pPr>
      <w:rPr>
        <w:rFonts w:hint="default"/>
        <w:lang w:val="en-US" w:eastAsia="en-US" w:bidi="ar-SA"/>
      </w:rPr>
    </w:lvl>
    <w:lvl w:ilvl="8" w:tplc="EB00FF06">
      <w:numFmt w:val="bullet"/>
      <w:lvlText w:val="•"/>
      <w:lvlJc w:val="left"/>
      <w:pPr>
        <w:ind w:left="8895" w:hanging="452"/>
      </w:pPr>
      <w:rPr>
        <w:rFonts w:hint="default"/>
        <w:lang w:val="en-US" w:eastAsia="en-US" w:bidi="ar-SA"/>
      </w:rPr>
    </w:lvl>
  </w:abstractNum>
  <w:abstractNum w:abstractNumId="11" w15:restartNumberingAfterBreak="0">
    <w:nsid w:val="40C344D6"/>
    <w:multiLevelType w:val="hybridMultilevel"/>
    <w:tmpl w:val="12BAC184"/>
    <w:lvl w:ilvl="0" w:tplc="745C5A8A">
      <w:start w:val="2"/>
      <w:numFmt w:val="lowerRoman"/>
      <w:lvlText w:val="%1)"/>
      <w:lvlJc w:val="left"/>
      <w:pPr>
        <w:ind w:left="1512" w:hanging="278"/>
        <w:jc w:val="left"/>
      </w:pPr>
      <w:rPr>
        <w:rFonts w:ascii="Times New Roman" w:eastAsia="Times New Roman" w:hAnsi="Times New Roman" w:cs="Times New Roman" w:hint="default"/>
        <w:w w:val="100"/>
        <w:sz w:val="24"/>
        <w:szCs w:val="24"/>
        <w:lang w:val="en-US" w:eastAsia="en-US" w:bidi="ar-SA"/>
      </w:rPr>
    </w:lvl>
    <w:lvl w:ilvl="1" w:tplc="D1822064">
      <w:numFmt w:val="bullet"/>
      <w:lvlText w:val="•"/>
      <w:lvlJc w:val="left"/>
      <w:pPr>
        <w:ind w:left="2448" w:hanging="278"/>
      </w:pPr>
      <w:rPr>
        <w:rFonts w:hint="default"/>
        <w:lang w:val="en-US" w:eastAsia="en-US" w:bidi="ar-SA"/>
      </w:rPr>
    </w:lvl>
    <w:lvl w:ilvl="2" w:tplc="FD6CE024">
      <w:numFmt w:val="bullet"/>
      <w:lvlText w:val="•"/>
      <w:lvlJc w:val="left"/>
      <w:pPr>
        <w:ind w:left="3377" w:hanging="278"/>
      </w:pPr>
      <w:rPr>
        <w:rFonts w:hint="default"/>
        <w:lang w:val="en-US" w:eastAsia="en-US" w:bidi="ar-SA"/>
      </w:rPr>
    </w:lvl>
    <w:lvl w:ilvl="3" w:tplc="429267EC">
      <w:numFmt w:val="bullet"/>
      <w:lvlText w:val="•"/>
      <w:lvlJc w:val="left"/>
      <w:pPr>
        <w:ind w:left="4306" w:hanging="278"/>
      </w:pPr>
      <w:rPr>
        <w:rFonts w:hint="default"/>
        <w:lang w:val="en-US" w:eastAsia="en-US" w:bidi="ar-SA"/>
      </w:rPr>
    </w:lvl>
    <w:lvl w:ilvl="4" w:tplc="4CC20B3E">
      <w:numFmt w:val="bullet"/>
      <w:lvlText w:val="•"/>
      <w:lvlJc w:val="left"/>
      <w:pPr>
        <w:ind w:left="5235" w:hanging="278"/>
      </w:pPr>
      <w:rPr>
        <w:rFonts w:hint="default"/>
        <w:lang w:val="en-US" w:eastAsia="en-US" w:bidi="ar-SA"/>
      </w:rPr>
    </w:lvl>
    <w:lvl w:ilvl="5" w:tplc="95EE4764">
      <w:numFmt w:val="bullet"/>
      <w:lvlText w:val="•"/>
      <w:lvlJc w:val="left"/>
      <w:pPr>
        <w:ind w:left="6164" w:hanging="278"/>
      </w:pPr>
      <w:rPr>
        <w:rFonts w:hint="default"/>
        <w:lang w:val="en-US" w:eastAsia="en-US" w:bidi="ar-SA"/>
      </w:rPr>
    </w:lvl>
    <w:lvl w:ilvl="6" w:tplc="33280522">
      <w:numFmt w:val="bullet"/>
      <w:lvlText w:val="•"/>
      <w:lvlJc w:val="left"/>
      <w:pPr>
        <w:ind w:left="7093" w:hanging="278"/>
      </w:pPr>
      <w:rPr>
        <w:rFonts w:hint="default"/>
        <w:lang w:val="en-US" w:eastAsia="en-US" w:bidi="ar-SA"/>
      </w:rPr>
    </w:lvl>
    <w:lvl w:ilvl="7" w:tplc="3F424884">
      <w:numFmt w:val="bullet"/>
      <w:lvlText w:val="•"/>
      <w:lvlJc w:val="left"/>
      <w:pPr>
        <w:ind w:left="8022" w:hanging="278"/>
      </w:pPr>
      <w:rPr>
        <w:rFonts w:hint="default"/>
        <w:lang w:val="en-US" w:eastAsia="en-US" w:bidi="ar-SA"/>
      </w:rPr>
    </w:lvl>
    <w:lvl w:ilvl="8" w:tplc="8702F264">
      <w:numFmt w:val="bullet"/>
      <w:lvlText w:val="•"/>
      <w:lvlJc w:val="left"/>
      <w:pPr>
        <w:ind w:left="8951" w:hanging="278"/>
      </w:pPr>
      <w:rPr>
        <w:rFonts w:hint="default"/>
        <w:lang w:val="en-US" w:eastAsia="en-US" w:bidi="ar-SA"/>
      </w:rPr>
    </w:lvl>
  </w:abstractNum>
  <w:abstractNum w:abstractNumId="12" w15:restartNumberingAfterBreak="0">
    <w:nsid w:val="42EF1E10"/>
    <w:multiLevelType w:val="hybridMultilevel"/>
    <w:tmpl w:val="1B90D480"/>
    <w:lvl w:ilvl="0" w:tplc="B0E2837C">
      <w:start w:val="12"/>
      <w:numFmt w:val="upperLetter"/>
      <w:lvlText w:val="%1."/>
      <w:lvlJc w:val="left"/>
      <w:pPr>
        <w:ind w:left="1152" w:hanging="720"/>
        <w:jc w:val="left"/>
      </w:pPr>
      <w:rPr>
        <w:rFonts w:ascii="Times New Roman" w:eastAsia="Times New Roman" w:hAnsi="Times New Roman" w:cs="Times New Roman" w:hint="default"/>
        <w:b/>
        <w:bCs/>
        <w:spacing w:val="-2"/>
        <w:w w:val="99"/>
        <w:sz w:val="24"/>
        <w:szCs w:val="24"/>
        <w:lang w:val="en-US" w:eastAsia="en-US" w:bidi="ar-SA"/>
      </w:rPr>
    </w:lvl>
    <w:lvl w:ilvl="1" w:tplc="C902FB86">
      <w:start w:val="1"/>
      <w:numFmt w:val="decimal"/>
      <w:lvlText w:val="%2."/>
      <w:lvlJc w:val="left"/>
      <w:pPr>
        <w:ind w:left="1152" w:hanging="360"/>
        <w:jc w:val="left"/>
      </w:pPr>
      <w:rPr>
        <w:rFonts w:hint="default"/>
        <w:spacing w:val="-21"/>
        <w:w w:val="99"/>
        <w:lang w:val="en-US" w:eastAsia="en-US" w:bidi="ar-SA"/>
      </w:rPr>
    </w:lvl>
    <w:lvl w:ilvl="2" w:tplc="0452FC12">
      <w:numFmt w:val="bullet"/>
      <w:lvlText w:val="•"/>
      <w:lvlJc w:val="left"/>
      <w:pPr>
        <w:ind w:left="1280" w:hanging="360"/>
      </w:pPr>
      <w:rPr>
        <w:rFonts w:hint="default"/>
        <w:lang w:val="en-US" w:eastAsia="en-US" w:bidi="ar-SA"/>
      </w:rPr>
    </w:lvl>
    <w:lvl w:ilvl="3" w:tplc="DC846952">
      <w:numFmt w:val="bullet"/>
      <w:lvlText w:val="•"/>
      <w:lvlJc w:val="left"/>
      <w:pPr>
        <w:ind w:left="2471" w:hanging="360"/>
      </w:pPr>
      <w:rPr>
        <w:rFonts w:hint="default"/>
        <w:lang w:val="en-US" w:eastAsia="en-US" w:bidi="ar-SA"/>
      </w:rPr>
    </w:lvl>
    <w:lvl w:ilvl="4" w:tplc="FBACC0F6">
      <w:numFmt w:val="bullet"/>
      <w:lvlText w:val="•"/>
      <w:lvlJc w:val="left"/>
      <w:pPr>
        <w:ind w:left="3662" w:hanging="360"/>
      </w:pPr>
      <w:rPr>
        <w:rFonts w:hint="default"/>
        <w:lang w:val="en-US" w:eastAsia="en-US" w:bidi="ar-SA"/>
      </w:rPr>
    </w:lvl>
    <w:lvl w:ilvl="5" w:tplc="2B6E75C8">
      <w:numFmt w:val="bullet"/>
      <w:lvlText w:val="•"/>
      <w:lvlJc w:val="left"/>
      <w:pPr>
        <w:ind w:left="4853" w:hanging="360"/>
      </w:pPr>
      <w:rPr>
        <w:rFonts w:hint="default"/>
        <w:lang w:val="en-US" w:eastAsia="en-US" w:bidi="ar-SA"/>
      </w:rPr>
    </w:lvl>
    <w:lvl w:ilvl="6" w:tplc="ED8CCA0E">
      <w:numFmt w:val="bullet"/>
      <w:lvlText w:val="•"/>
      <w:lvlJc w:val="left"/>
      <w:pPr>
        <w:ind w:left="6044" w:hanging="360"/>
      </w:pPr>
      <w:rPr>
        <w:rFonts w:hint="default"/>
        <w:lang w:val="en-US" w:eastAsia="en-US" w:bidi="ar-SA"/>
      </w:rPr>
    </w:lvl>
    <w:lvl w:ilvl="7" w:tplc="2ABA97B0">
      <w:numFmt w:val="bullet"/>
      <w:lvlText w:val="•"/>
      <w:lvlJc w:val="left"/>
      <w:pPr>
        <w:ind w:left="7235" w:hanging="360"/>
      </w:pPr>
      <w:rPr>
        <w:rFonts w:hint="default"/>
        <w:lang w:val="en-US" w:eastAsia="en-US" w:bidi="ar-SA"/>
      </w:rPr>
    </w:lvl>
    <w:lvl w:ilvl="8" w:tplc="D9A417D2">
      <w:numFmt w:val="bullet"/>
      <w:lvlText w:val="•"/>
      <w:lvlJc w:val="left"/>
      <w:pPr>
        <w:ind w:left="8426" w:hanging="360"/>
      </w:pPr>
      <w:rPr>
        <w:rFonts w:hint="default"/>
        <w:lang w:val="en-US" w:eastAsia="en-US" w:bidi="ar-SA"/>
      </w:rPr>
    </w:lvl>
  </w:abstractNum>
  <w:abstractNum w:abstractNumId="13" w15:restartNumberingAfterBreak="0">
    <w:nsid w:val="45493A20"/>
    <w:multiLevelType w:val="hybridMultilevel"/>
    <w:tmpl w:val="5414E098"/>
    <w:lvl w:ilvl="0" w:tplc="A664F33C">
      <w:start w:val="2"/>
      <w:numFmt w:val="upperLetter"/>
      <w:lvlText w:val="%1."/>
      <w:lvlJc w:val="left"/>
      <w:pPr>
        <w:ind w:left="893" w:hanging="461"/>
        <w:jc w:val="left"/>
      </w:pPr>
      <w:rPr>
        <w:rFonts w:hint="default"/>
        <w:b/>
        <w:bCs/>
        <w:spacing w:val="-4"/>
        <w:w w:val="99"/>
        <w:lang w:val="en-US" w:eastAsia="en-US" w:bidi="ar-SA"/>
      </w:rPr>
    </w:lvl>
    <w:lvl w:ilvl="1" w:tplc="D4BA93B6">
      <w:start w:val="1"/>
      <w:numFmt w:val="decimal"/>
      <w:lvlText w:val="%2."/>
      <w:lvlJc w:val="left"/>
      <w:pPr>
        <w:ind w:left="1512" w:hanging="360"/>
        <w:jc w:val="left"/>
      </w:pPr>
      <w:rPr>
        <w:rFonts w:hint="default"/>
        <w:spacing w:val="-30"/>
        <w:w w:val="99"/>
        <w:lang w:val="en-US" w:eastAsia="en-US" w:bidi="ar-SA"/>
      </w:rPr>
    </w:lvl>
    <w:lvl w:ilvl="2" w:tplc="56349F24">
      <w:numFmt w:val="bullet"/>
      <w:lvlText w:val="•"/>
      <w:lvlJc w:val="left"/>
      <w:pPr>
        <w:ind w:left="1520" w:hanging="360"/>
      </w:pPr>
      <w:rPr>
        <w:rFonts w:hint="default"/>
        <w:lang w:val="en-US" w:eastAsia="en-US" w:bidi="ar-SA"/>
      </w:rPr>
    </w:lvl>
    <w:lvl w:ilvl="3" w:tplc="A15E180A">
      <w:numFmt w:val="bullet"/>
      <w:lvlText w:val="•"/>
      <w:lvlJc w:val="left"/>
      <w:pPr>
        <w:ind w:left="2681" w:hanging="360"/>
      </w:pPr>
      <w:rPr>
        <w:rFonts w:hint="default"/>
        <w:lang w:val="en-US" w:eastAsia="en-US" w:bidi="ar-SA"/>
      </w:rPr>
    </w:lvl>
    <w:lvl w:ilvl="4" w:tplc="A008EE28">
      <w:numFmt w:val="bullet"/>
      <w:lvlText w:val="•"/>
      <w:lvlJc w:val="left"/>
      <w:pPr>
        <w:ind w:left="3842" w:hanging="360"/>
      </w:pPr>
      <w:rPr>
        <w:rFonts w:hint="default"/>
        <w:lang w:val="en-US" w:eastAsia="en-US" w:bidi="ar-SA"/>
      </w:rPr>
    </w:lvl>
    <w:lvl w:ilvl="5" w:tplc="1E0E72F0">
      <w:numFmt w:val="bullet"/>
      <w:lvlText w:val="•"/>
      <w:lvlJc w:val="left"/>
      <w:pPr>
        <w:ind w:left="5003" w:hanging="360"/>
      </w:pPr>
      <w:rPr>
        <w:rFonts w:hint="default"/>
        <w:lang w:val="en-US" w:eastAsia="en-US" w:bidi="ar-SA"/>
      </w:rPr>
    </w:lvl>
    <w:lvl w:ilvl="6" w:tplc="F6B63638">
      <w:numFmt w:val="bullet"/>
      <w:lvlText w:val="•"/>
      <w:lvlJc w:val="left"/>
      <w:pPr>
        <w:ind w:left="6164" w:hanging="360"/>
      </w:pPr>
      <w:rPr>
        <w:rFonts w:hint="default"/>
        <w:lang w:val="en-US" w:eastAsia="en-US" w:bidi="ar-SA"/>
      </w:rPr>
    </w:lvl>
    <w:lvl w:ilvl="7" w:tplc="7A881422">
      <w:numFmt w:val="bullet"/>
      <w:lvlText w:val="•"/>
      <w:lvlJc w:val="left"/>
      <w:pPr>
        <w:ind w:left="7325" w:hanging="360"/>
      </w:pPr>
      <w:rPr>
        <w:rFonts w:hint="default"/>
        <w:lang w:val="en-US" w:eastAsia="en-US" w:bidi="ar-SA"/>
      </w:rPr>
    </w:lvl>
    <w:lvl w:ilvl="8" w:tplc="C8E21ACA">
      <w:numFmt w:val="bullet"/>
      <w:lvlText w:val="•"/>
      <w:lvlJc w:val="left"/>
      <w:pPr>
        <w:ind w:left="8486" w:hanging="360"/>
      </w:pPr>
      <w:rPr>
        <w:rFonts w:hint="default"/>
        <w:lang w:val="en-US" w:eastAsia="en-US" w:bidi="ar-SA"/>
      </w:rPr>
    </w:lvl>
  </w:abstractNum>
  <w:abstractNum w:abstractNumId="14" w15:restartNumberingAfterBreak="0">
    <w:nsid w:val="48CB452D"/>
    <w:multiLevelType w:val="hybridMultilevel"/>
    <w:tmpl w:val="3C3657CE"/>
    <w:lvl w:ilvl="0" w:tplc="DD48C49C">
      <w:start w:val="2"/>
      <w:numFmt w:val="lowerLetter"/>
      <w:lvlText w:val="%1)"/>
      <w:lvlJc w:val="left"/>
      <w:pPr>
        <w:ind w:left="1512" w:hanging="360"/>
        <w:jc w:val="left"/>
      </w:pPr>
      <w:rPr>
        <w:rFonts w:ascii="Times New Roman" w:eastAsia="Times New Roman" w:hAnsi="Times New Roman" w:cs="Times New Roman" w:hint="default"/>
        <w:spacing w:val="-20"/>
        <w:w w:val="99"/>
        <w:sz w:val="24"/>
        <w:szCs w:val="24"/>
        <w:lang w:val="en-US" w:eastAsia="en-US" w:bidi="ar-SA"/>
      </w:rPr>
    </w:lvl>
    <w:lvl w:ilvl="1" w:tplc="2D709D1A">
      <w:numFmt w:val="bullet"/>
      <w:lvlText w:val="•"/>
      <w:lvlJc w:val="left"/>
      <w:pPr>
        <w:ind w:left="2448" w:hanging="360"/>
      </w:pPr>
      <w:rPr>
        <w:rFonts w:hint="default"/>
        <w:lang w:val="en-US" w:eastAsia="en-US" w:bidi="ar-SA"/>
      </w:rPr>
    </w:lvl>
    <w:lvl w:ilvl="2" w:tplc="8146D360">
      <w:numFmt w:val="bullet"/>
      <w:lvlText w:val="•"/>
      <w:lvlJc w:val="left"/>
      <w:pPr>
        <w:ind w:left="3377" w:hanging="360"/>
      </w:pPr>
      <w:rPr>
        <w:rFonts w:hint="default"/>
        <w:lang w:val="en-US" w:eastAsia="en-US" w:bidi="ar-SA"/>
      </w:rPr>
    </w:lvl>
    <w:lvl w:ilvl="3" w:tplc="C7D0FE74">
      <w:numFmt w:val="bullet"/>
      <w:lvlText w:val="•"/>
      <w:lvlJc w:val="left"/>
      <w:pPr>
        <w:ind w:left="4306" w:hanging="360"/>
      </w:pPr>
      <w:rPr>
        <w:rFonts w:hint="default"/>
        <w:lang w:val="en-US" w:eastAsia="en-US" w:bidi="ar-SA"/>
      </w:rPr>
    </w:lvl>
    <w:lvl w:ilvl="4" w:tplc="35E05AAC">
      <w:numFmt w:val="bullet"/>
      <w:lvlText w:val="•"/>
      <w:lvlJc w:val="left"/>
      <w:pPr>
        <w:ind w:left="5235" w:hanging="360"/>
      </w:pPr>
      <w:rPr>
        <w:rFonts w:hint="default"/>
        <w:lang w:val="en-US" w:eastAsia="en-US" w:bidi="ar-SA"/>
      </w:rPr>
    </w:lvl>
    <w:lvl w:ilvl="5" w:tplc="105E5336">
      <w:numFmt w:val="bullet"/>
      <w:lvlText w:val="•"/>
      <w:lvlJc w:val="left"/>
      <w:pPr>
        <w:ind w:left="6164" w:hanging="360"/>
      </w:pPr>
      <w:rPr>
        <w:rFonts w:hint="default"/>
        <w:lang w:val="en-US" w:eastAsia="en-US" w:bidi="ar-SA"/>
      </w:rPr>
    </w:lvl>
    <w:lvl w:ilvl="6" w:tplc="BD2485E4">
      <w:numFmt w:val="bullet"/>
      <w:lvlText w:val="•"/>
      <w:lvlJc w:val="left"/>
      <w:pPr>
        <w:ind w:left="7093" w:hanging="360"/>
      </w:pPr>
      <w:rPr>
        <w:rFonts w:hint="default"/>
        <w:lang w:val="en-US" w:eastAsia="en-US" w:bidi="ar-SA"/>
      </w:rPr>
    </w:lvl>
    <w:lvl w:ilvl="7" w:tplc="012E9CE6">
      <w:numFmt w:val="bullet"/>
      <w:lvlText w:val="•"/>
      <w:lvlJc w:val="left"/>
      <w:pPr>
        <w:ind w:left="8022" w:hanging="360"/>
      </w:pPr>
      <w:rPr>
        <w:rFonts w:hint="default"/>
        <w:lang w:val="en-US" w:eastAsia="en-US" w:bidi="ar-SA"/>
      </w:rPr>
    </w:lvl>
    <w:lvl w:ilvl="8" w:tplc="9F3C69CE">
      <w:numFmt w:val="bullet"/>
      <w:lvlText w:val="•"/>
      <w:lvlJc w:val="left"/>
      <w:pPr>
        <w:ind w:left="8951" w:hanging="360"/>
      </w:pPr>
      <w:rPr>
        <w:rFonts w:hint="default"/>
        <w:lang w:val="en-US" w:eastAsia="en-US" w:bidi="ar-SA"/>
      </w:rPr>
    </w:lvl>
  </w:abstractNum>
  <w:abstractNum w:abstractNumId="15" w15:restartNumberingAfterBreak="0">
    <w:nsid w:val="502F58A9"/>
    <w:multiLevelType w:val="hybridMultilevel"/>
    <w:tmpl w:val="2A3ED4E6"/>
    <w:lvl w:ilvl="0" w:tplc="0A8CFA18">
      <w:start w:val="1"/>
      <w:numFmt w:val="decimal"/>
      <w:lvlText w:val="%1."/>
      <w:lvlJc w:val="left"/>
      <w:pPr>
        <w:ind w:left="672" w:hanging="240"/>
        <w:jc w:val="left"/>
      </w:pPr>
      <w:rPr>
        <w:rFonts w:hint="default"/>
        <w:b/>
        <w:bCs/>
        <w:spacing w:val="-3"/>
        <w:w w:val="99"/>
        <w:lang w:val="en-US" w:eastAsia="en-US" w:bidi="ar-SA"/>
      </w:rPr>
    </w:lvl>
    <w:lvl w:ilvl="1" w:tplc="EC36626C">
      <w:start w:val="1"/>
      <w:numFmt w:val="lowerLetter"/>
      <w:lvlText w:val="%2)"/>
      <w:lvlJc w:val="left"/>
      <w:pPr>
        <w:ind w:left="1152" w:hanging="360"/>
        <w:jc w:val="left"/>
      </w:pPr>
      <w:rPr>
        <w:rFonts w:ascii="Times New Roman" w:eastAsia="Times New Roman" w:hAnsi="Times New Roman" w:cs="Times New Roman" w:hint="default"/>
        <w:spacing w:val="-6"/>
        <w:w w:val="99"/>
        <w:sz w:val="24"/>
        <w:szCs w:val="24"/>
        <w:lang w:val="en-US" w:eastAsia="en-US" w:bidi="ar-SA"/>
      </w:rPr>
    </w:lvl>
    <w:lvl w:ilvl="2" w:tplc="569AE40A">
      <w:numFmt w:val="bullet"/>
      <w:lvlText w:val="•"/>
      <w:lvlJc w:val="left"/>
      <w:pPr>
        <w:ind w:left="2232" w:hanging="360"/>
      </w:pPr>
      <w:rPr>
        <w:rFonts w:hint="default"/>
        <w:lang w:val="en-US" w:eastAsia="en-US" w:bidi="ar-SA"/>
      </w:rPr>
    </w:lvl>
    <w:lvl w:ilvl="3" w:tplc="E3EC86AA">
      <w:numFmt w:val="bullet"/>
      <w:lvlText w:val="•"/>
      <w:lvlJc w:val="left"/>
      <w:pPr>
        <w:ind w:left="3304" w:hanging="360"/>
      </w:pPr>
      <w:rPr>
        <w:rFonts w:hint="default"/>
        <w:lang w:val="en-US" w:eastAsia="en-US" w:bidi="ar-SA"/>
      </w:rPr>
    </w:lvl>
    <w:lvl w:ilvl="4" w:tplc="929CD2B0">
      <w:numFmt w:val="bullet"/>
      <w:lvlText w:val="•"/>
      <w:lvlJc w:val="left"/>
      <w:pPr>
        <w:ind w:left="4376" w:hanging="360"/>
      </w:pPr>
      <w:rPr>
        <w:rFonts w:hint="default"/>
        <w:lang w:val="en-US" w:eastAsia="en-US" w:bidi="ar-SA"/>
      </w:rPr>
    </w:lvl>
    <w:lvl w:ilvl="5" w:tplc="4546DD92">
      <w:numFmt w:val="bullet"/>
      <w:lvlText w:val="•"/>
      <w:lvlJc w:val="left"/>
      <w:pPr>
        <w:ind w:left="5448" w:hanging="360"/>
      </w:pPr>
      <w:rPr>
        <w:rFonts w:hint="default"/>
        <w:lang w:val="en-US" w:eastAsia="en-US" w:bidi="ar-SA"/>
      </w:rPr>
    </w:lvl>
    <w:lvl w:ilvl="6" w:tplc="B4B29512">
      <w:numFmt w:val="bullet"/>
      <w:lvlText w:val="•"/>
      <w:lvlJc w:val="left"/>
      <w:pPr>
        <w:ind w:left="6520" w:hanging="360"/>
      </w:pPr>
      <w:rPr>
        <w:rFonts w:hint="default"/>
        <w:lang w:val="en-US" w:eastAsia="en-US" w:bidi="ar-SA"/>
      </w:rPr>
    </w:lvl>
    <w:lvl w:ilvl="7" w:tplc="3BD6E388">
      <w:numFmt w:val="bullet"/>
      <w:lvlText w:val="•"/>
      <w:lvlJc w:val="left"/>
      <w:pPr>
        <w:ind w:left="7592" w:hanging="360"/>
      </w:pPr>
      <w:rPr>
        <w:rFonts w:hint="default"/>
        <w:lang w:val="en-US" w:eastAsia="en-US" w:bidi="ar-SA"/>
      </w:rPr>
    </w:lvl>
    <w:lvl w:ilvl="8" w:tplc="7EB686EA">
      <w:numFmt w:val="bullet"/>
      <w:lvlText w:val="•"/>
      <w:lvlJc w:val="left"/>
      <w:pPr>
        <w:ind w:left="8664" w:hanging="360"/>
      </w:pPr>
      <w:rPr>
        <w:rFonts w:hint="default"/>
        <w:lang w:val="en-US" w:eastAsia="en-US" w:bidi="ar-SA"/>
      </w:rPr>
    </w:lvl>
  </w:abstractNum>
  <w:abstractNum w:abstractNumId="16" w15:restartNumberingAfterBreak="0">
    <w:nsid w:val="51F1514B"/>
    <w:multiLevelType w:val="hybridMultilevel"/>
    <w:tmpl w:val="DD9AFB98"/>
    <w:lvl w:ilvl="0" w:tplc="A40CF854">
      <w:start w:val="2"/>
      <w:numFmt w:val="upperLetter"/>
      <w:lvlText w:val="%1."/>
      <w:lvlJc w:val="left"/>
      <w:pPr>
        <w:ind w:left="1152" w:hanging="720"/>
        <w:jc w:val="left"/>
      </w:pPr>
      <w:rPr>
        <w:rFonts w:ascii="Times New Roman" w:eastAsia="Times New Roman" w:hAnsi="Times New Roman" w:cs="Times New Roman" w:hint="default"/>
        <w:spacing w:val="-4"/>
        <w:w w:val="99"/>
        <w:sz w:val="24"/>
        <w:szCs w:val="24"/>
        <w:lang w:val="en-US" w:eastAsia="en-US" w:bidi="ar-SA"/>
      </w:rPr>
    </w:lvl>
    <w:lvl w:ilvl="1" w:tplc="33E4FDE2">
      <w:start w:val="1"/>
      <w:numFmt w:val="decimal"/>
      <w:lvlText w:val="%2."/>
      <w:lvlJc w:val="left"/>
      <w:pPr>
        <w:ind w:left="1152" w:hanging="720"/>
        <w:jc w:val="left"/>
      </w:pPr>
      <w:rPr>
        <w:rFonts w:hint="default"/>
        <w:spacing w:val="-2"/>
        <w:w w:val="99"/>
        <w:lang w:val="en-US" w:eastAsia="en-US" w:bidi="ar-SA"/>
      </w:rPr>
    </w:lvl>
    <w:lvl w:ilvl="2" w:tplc="4F4A5D88">
      <w:start w:val="1"/>
      <w:numFmt w:val="upperRoman"/>
      <w:lvlText w:val="%3."/>
      <w:lvlJc w:val="left"/>
      <w:pPr>
        <w:ind w:left="1152" w:hanging="360"/>
        <w:jc w:val="left"/>
      </w:pPr>
      <w:rPr>
        <w:rFonts w:ascii="Times New Roman" w:eastAsia="Times New Roman" w:hAnsi="Times New Roman" w:cs="Times New Roman" w:hint="default"/>
        <w:b/>
        <w:bCs/>
        <w:w w:val="99"/>
        <w:sz w:val="24"/>
        <w:szCs w:val="24"/>
        <w:lang w:val="en-US" w:eastAsia="en-US" w:bidi="ar-SA"/>
      </w:rPr>
    </w:lvl>
    <w:lvl w:ilvl="3" w:tplc="8EA039DE">
      <w:numFmt w:val="bullet"/>
      <w:lvlText w:val="•"/>
      <w:lvlJc w:val="left"/>
      <w:pPr>
        <w:ind w:left="1520" w:hanging="360"/>
      </w:pPr>
      <w:rPr>
        <w:rFonts w:hint="default"/>
        <w:lang w:val="en-US" w:eastAsia="en-US" w:bidi="ar-SA"/>
      </w:rPr>
    </w:lvl>
    <w:lvl w:ilvl="4" w:tplc="8310971A">
      <w:numFmt w:val="bullet"/>
      <w:lvlText w:val="•"/>
      <w:lvlJc w:val="left"/>
      <w:pPr>
        <w:ind w:left="2846" w:hanging="360"/>
      </w:pPr>
      <w:rPr>
        <w:rFonts w:hint="default"/>
        <w:lang w:val="en-US" w:eastAsia="en-US" w:bidi="ar-SA"/>
      </w:rPr>
    </w:lvl>
    <w:lvl w:ilvl="5" w:tplc="2DC8BDF0">
      <w:numFmt w:val="bullet"/>
      <w:lvlText w:val="•"/>
      <w:lvlJc w:val="left"/>
      <w:pPr>
        <w:ind w:left="4173" w:hanging="360"/>
      </w:pPr>
      <w:rPr>
        <w:rFonts w:hint="default"/>
        <w:lang w:val="en-US" w:eastAsia="en-US" w:bidi="ar-SA"/>
      </w:rPr>
    </w:lvl>
    <w:lvl w:ilvl="6" w:tplc="5B2AE472">
      <w:numFmt w:val="bullet"/>
      <w:lvlText w:val="•"/>
      <w:lvlJc w:val="left"/>
      <w:pPr>
        <w:ind w:left="5500" w:hanging="360"/>
      </w:pPr>
      <w:rPr>
        <w:rFonts w:hint="default"/>
        <w:lang w:val="en-US" w:eastAsia="en-US" w:bidi="ar-SA"/>
      </w:rPr>
    </w:lvl>
    <w:lvl w:ilvl="7" w:tplc="AECEBE26">
      <w:numFmt w:val="bullet"/>
      <w:lvlText w:val="•"/>
      <w:lvlJc w:val="left"/>
      <w:pPr>
        <w:ind w:left="6827" w:hanging="360"/>
      </w:pPr>
      <w:rPr>
        <w:rFonts w:hint="default"/>
        <w:lang w:val="en-US" w:eastAsia="en-US" w:bidi="ar-SA"/>
      </w:rPr>
    </w:lvl>
    <w:lvl w:ilvl="8" w:tplc="47668B1C">
      <w:numFmt w:val="bullet"/>
      <w:lvlText w:val="•"/>
      <w:lvlJc w:val="left"/>
      <w:pPr>
        <w:ind w:left="8154" w:hanging="360"/>
      </w:pPr>
      <w:rPr>
        <w:rFonts w:hint="default"/>
        <w:lang w:val="en-US" w:eastAsia="en-US" w:bidi="ar-SA"/>
      </w:rPr>
    </w:lvl>
  </w:abstractNum>
  <w:abstractNum w:abstractNumId="17" w15:restartNumberingAfterBreak="0">
    <w:nsid w:val="61E25CCC"/>
    <w:multiLevelType w:val="hybridMultilevel"/>
    <w:tmpl w:val="80A22968"/>
    <w:lvl w:ilvl="0" w:tplc="F2EA7B10">
      <w:start w:val="1"/>
      <w:numFmt w:val="decimal"/>
      <w:lvlText w:val="%1."/>
      <w:lvlJc w:val="left"/>
      <w:pPr>
        <w:ind w:left="672" w:hanging="240"/>
        <w:jc w:val="left"/>
      </w:pPr>
      <w:rPr>
        <w:rFonts w:ascii="Times New Roman" w:eastAsia="Times New Roman" w:hAnsi="Times New Roman" w:cs="Times New Roman" w:hint="default"/>
        <w:spacing w:val="-2"/>
        <w:w w:val="99"/>
        <w:sz w:val="24"/>
        <w:szCs w:val="24"/>
        <w:lang w:val="en-US" w:eastAsia="en-US" w:bidi="ar-SA"/>
      </w:rPr>
    </w:lvl>
    <w:lvl w:ilvl="1" w:tplc="A7E0AC08">
      <w:numFmt w:val="bullet"/>
      <w:lvlText w:val="•"/>
      <w:lvlJc w:val="left"/>
      <w:pPr>
        <w:ind w:left="1692" w:hanging="240"/>
      </w:pPr>
      <w:rPr>
        <w:rFonts w:hint="default"/>
        <w:lang w:val="en-US" w:eastAsia="en-US" w:bidi="ar-SA"/>
      </w:rPr>
    </w:lvl>
    <w:lvl w:ilvl="2" w:tplc="1AB28486">
      <w:numFmt w:val="bullet"/>
      <w:lvlText w:val="•"/>
      <w:lvlJc w:val="left"/>
      <w:pPr>
        <w:ind w:left="2705" w:hanging="240"/>
      </w:pPr>
      <w:rPr>
        <w:rFonts w:hint="default"/>
        <w:lang w:val="en-US" w:eastAsia="en-US" w:bidi="ar-SA"/>
      </w:rPr>
    </w:lvl>
    <w:lvl w:ilvl="3" w:tplc="9E92BC52">
      <w:numFmt w:val="bullet"/>
      <w:lvlText w:val="•"/>
      <w:lvlJc w:val="left"/>
      <w:pPr>
        <w:ind w:left="3718" w:hanging="240"/>
      </w:pPr>
      <w:rPr>
        <w:rFonts w:hint="default"/>
        <w:lang w:val="en-US" w:eastAsia="en-US" w:bidi="ar-SA"/>
      </w:rPr>
    </w:lvl>
    <w:lvl w:ilvl="4" w:tplc="2CC84C10">
      <w:numFmt w:val="bullet"/>
      <w:lvlText w:val="•"/>
      <w:lvlJc w:val="left"/>
      <w:pPr>
        <w:ind w:left="4731" w:hanging="240"/>
      </w:pPr>
      <w:rPr>
        <w:rFonts w:hint="default"/>
        <w:lang w:val="en-US" w:eastAsia="en-US" w:bidi="ar-SA"/>
      </w:rPr>
    </w:lvl>
    <w:lvl w:ilvl="5" w:tplc="50705CE4">
      <w:numFmt w:val="bullet"/>
      <w:lvlText w:val="•"/>
      <w:lvlJc w:val="left"/>
      <w:pPr>
        <w:ind w:left="5744" w:hanging="240"/>
      </w:pPr>
      <w:rPr>
        <w:rFonts w:hint="default"/>
        <w:lang w:val="en-US" w:eastAsia="en-US" w:bidi="ar-SA"/>
      </w:rPr>
    </w:lvl>
    <w:lvl w:ilvl="6" w:tplc="16506F72">
      <w:numFmt w:val="bullet"/>
      <w:lvlText w:val="•"/>
      <w:lvlJc w:val="left"/>
      <w:pPr>
        <w:ind w:left="6757" w:hanging="240"/>
      </w:pPr>
      <w:rPr>
        <w:rFonts w:hint="default"/>
        <w:lang w:val="en-US" w:eastAsia="en-US" w:bidi="ar-SA"/>
      </w:rPr>
    </w:lvl>
    <w:lvl w:ilvl="7" w:tplc="D346B400">
      <w:numFmt w:val="bullet"/>
      <w:lvlText w:val="•"/>
      <w:lvlJc w:val="left"/>
      <w:pPr>
        <w:ind w:left="7770" w:hanging="240"/>
      </w:pPr>
      <w:rPr>
        <w:rFonts w:hint="default"/>
        <w:lang w:val="en-US" w:eastAsia="en-US" w:bidi="ar-SA"/>
      </w:rPr>
    </w:lvl>
    <w:lvl w:ilvl="8" w:tplc="09A2CBF6">
      <w:numFmt w:val="bullet"/>
      <w:lvlText w:val="•"/>
      <w:lvlJc w:val="left"/>
      <w:pPr>
        <w:ind w:left="8783" w:hanging="240"/>
      </w:pPr>
      <w:rPr>
        <w:rFonts w:hint="default"/>
        <w:lang w:val="en-US" w:eastAsia="en-US" w:bidi="ar-SA"/>
      </w:rPr>
    </w:lvl>
  </w:abstractNum>
  <w:abstractNum w:abstractNumId="18" w15:restartNumberingAfterBreak="0">
    <w:nsid w:val="6F3171CC"/>
    <w:multiLevelType w:val="hybridMultilevel"/>
    <w:tmpl w:val="6B38D6EA"/>
    <w:lvl w:ilvl="0" w:tplc="7518BC0A">
      <w:start w:val="1"/>
      <w:numFmt w:val="decimal"/>
      <w:lvlText w:val="%1"/>
      <w:lvlJc w:val="left"/>
      <w:pPr>
        <w:ind w:left="1208" w:hanging="757"/>
        <w:jc w:val="left"/>
      </w:pPr>
      <w:rPr>
        <w:rFonts w:hint="default"/>
        <w:lang w:val="en-US" w:eastAsia="en-US" w:bidi="ar-SA"/>
      </w:rPr>
    </w:lvl>
    <w:lvl w:ilvl="1" w:tplc="4F5ABC74">
      <w:numFmt w:val="none"/>
      <w:lvlText w:val=""/>
      <w:lvlJc w:val="left"/>
      <w:pPr>
        <w:tabs>
          <w:tab w:val="num" w:pos="360"/>
        </w:tabs>
      </w:pPr>
    </w:lvl>
    <w:lvl w:ilvl="2" w:tplc="460CCA6A">
      <w:numFmt w:val="none"/>
      <w:lvlText w:val=""/>
      <w:lvlJc w:val="left"/>
      <w:pPr>
        <w:tabs>
          <w:tab w:val="num" w:pos="360"/>
        </w:tabs>
      </w:pPr>
    </w:lvl>
    <w:lvl w:ilvl="3" w:tplc="C5B41214">
      <w:numFmt w:val="bullet"/>
      <w:lvlText w:val="•"/>
      <w:lvlJc w:val="left"/>
      <w:pPr>
        <w:ind w:left="1920" w:hanging="687"/>
      </w:pPr>
      <w:rPr>
        <w:rFonts w:hint="default"/>
        <w:lang w:val="en-US" w:eastAsia="en-US" w:bidi="ar-SA"/>
      </w:rPr>
    </w:lvl>
    <w:lvl w:ilvl="4" w:tplc="DCF0830A">
      <w:numFmt w:val="bullet"/>
      <w:lvlText w:val="•"/>
      <w:lvlJc w:val="left"/>
      <w:pPr>
        <w:ind w:left="3189" w:hanging="687"/>
      </w:pPr>
      <w:rPr>
        <w:rFonts w:hint="default"/>
        <w:lang w:val="en-US" w:eastAsia="en-US" w:bidi="ar-SA"/>
      </w:rPr>
    </w:lvl>
    <w:lvl w:ilvl="5" w:tplc="96E40EAC">
      <w:numFmt w:val="bullet"/>
      <w:lvlText w:val="•"/>
      <w:lvlJc w:val="left"/>
      <w:pPr>
        <w:ind w:left="4459" w:hanging="687"/>
      </w:pPr>
      <w:rPr>
        <w:rFonts w:hint="default"/>
        <w:lang w:val="en-US" w:eastAsia="en-US" w:bidi="ar-SA"/>
      </w:rPr>
    </w:lvl>
    <w:lvl w:ilvl="6" w:tplc="43C8C4F2">
      <w:numFmt w:val="bullet"/>
      <w:lvlText w:val="•"/>
      <w:lvlJc w:val="left"/>
      <w:pPr>
        <w:ind w:left="5729" w:hanging="687"/>
      </w:pPr>
      <w:rPr>
        <w:rFonts w:hint="default"/>
        <w:lang w:val="en-US" w:eastAsia="en-US" w:bidi="ar-SA"/>
      </w:rPr>
    </w:lvl>
    <w:lvl w:ilvl="7" w:tplc="28ACB4CC">
      <w:numFmt w:val="bullet"/>
      <w:lvlText w:val="•"/>
      <w:lvlJc w:val="left"/>
      <w:pPr>
        <w:ind w:left="6999" w:hanging="687"/>
      </w:pPr>
      <w:rPr>
        <w:rFonts w:hint="default"/>
        <w:lang w:val="en-US" w:eastAsia="en-US" w:bidi="ar-SA"/>
      </w:rPr>
    </w:lvl>
    <w:lvl w:ilvl="8" w:tplc="84924EE2">
      <w:numFmt w:val="bullet"/>
      <w:lvlText w:val="•"/>
      <w:lvlJc w:val="left"/>
      <w:pPr>
        <w:ind w:left="8269" w:hanging="687"/>
      </w:pPr>
      <w:rPr>
        <w:rFonts w:hint="default"/>
        <w:lang w:val="en-US" w:eastAsia="en-US" w:bidi="ar-SA"/>
      </w:rPr>
    </w:lvl>
  </w:abstractNum>
  <w:abstractNum w:abstractNumId="19" w15:restartNumberingAfterBreak="0">
    <w:nsid w:val="6F5027EA"/>
    <w:multiLevelType w:val="hybridMultilevel"/>
    <w:tmpl w:val="0DD4F4C8"/>
    <w:lvl w:ilvl="0" w:tplc="1EAC0668">
      <w:start w:val="1"/>
      <w:numFmt w:val="decimal"/>
      <w:lvlText w:val="%1."/>
      <w:lvlJc w:val="left"/>
      <w:pPr>
        <w:ind w:left="1243" w:hanging="452"/>
        <w:jc w:val="left"/>
      </w:pPr>
      <w:rPr>
        <w:rFonts w:ascii="Times New Roman" w:eastAsia="Times New Roman" w:hAnsi="Times New Roman" w:cs="Times New Roman" w:hint="default"/>
        <w:spacing w:val="-29"/>
        <w:w w:val="99"/>
        <w:sz w:val="24"/>
        <w:szCs w:val="24"/>
        <w:lang w:val="en-US" w:eastAsia="en-US" w:bidi="ar-SA"/>
      </w:rPr>
    </w:lvl>
    <w:lvl w:ilvl="1" w:tplc="FE8CC8FE">
      <w:numFmt w:val="bullet"/>
      <w:lvlText w:val="•"/>
      <w:lvlJc w:val="left"/>
      <w:pPr>
        <w:ind w:left="2196" w:hanging="452"/>
      </w:pPr>
      <w:rPr>
        <w:rFonts w:hint="default"/>
        <w:lang w:val="en-US" w:eastAsia="en-US" w:bidi="ar-SA"/>
      </w:rPr>
    </w:lvl>
    <w:lvl w:ilvl="2" w:tplc="4C38679A">
      <w:numFmt w:val="bullet"/>
      <w:lvlText w:val="•"/>
      <w:lvlJc w:val="left"/>
      <w:pPr>
        <w:ind w:left="3153" w:hanging="452"/>
      </w:pPr>
      <w:rPr>
        <w:rFonts w:hint="default"/>
        <w:lang w:val="en-US" w:eastAsia="en-US" w:bidi="ar-SA"/>
      </w:rPr>
    </w:lvl>
    <w:lvl w:ilvl="3" w:tplc="09880C70">
      <w:numFmt w:val="bullet"/>
      <w:lvlText w:val="•"/>
      <w:lvlJc w:val="left"/>
      <w:pPr>
        <w:ind w:left="4110" w:hanging="452"/>
      </w:pPr>
      <w:rPr>
        <w:rFonts w:hint="default"/>
        <w:lang w:val="en-US" w:eastAsia="en-US" w:bidi="ar-SA"/>
      </w:rPr>
    </w:lvl>
    <w:lvl w:ilvl="4" w:tplc="8A72C860">
      <w:numFmt w:val="bullet"/>
      <w:lvlText w:val="•"/>
      <w:lvlJc w:val="left"/>
      <w:pPr>
        <w:ind w:left="5067" w:hanging="452"/>
      </w:pPr>
      <w:rPr>
        <w:rFonts w:hint="default"/>
        <w:lang w:val="en-US" w:eastAsia="en-US" w:bidi="ar-SA"/>
      </w:rPr>
    </w:lvl>
    <w:lvl w:ilvl="5" w:tplc="C706E59C">
      <w:numFmt w:val="bullet"/>
      <w:lvlText w:val="•"/>
      <w:lvlJc w:val="left"/>
      <w:pPr>
        <w:ind w:left="6024" w:hanging="452"/>
      </w:pPr>
      <w:rPr>
        <w:rFonts w:hint="default"/>
        <w:lang w:val="en-US" w:eastAsia="en-US" w:bidi="ar-SA"/>
      </w:rPr>
    </w:lvl>
    <w:lvl w:ilvl="6" w:tplc="45D8D056">
      <w:numFmt w:val="bullet"/>
      <w:lvlText w:val="•"/>
      <w:lvlJc w:val="left"/>
      <w:pPr>
        <w:ind w:left="6981" w:hanging="452"/>
      </w:pPr>
      <w:rPr>
        <w:rFonts w:hint="default"/>
        <w:lang w:val="en-US" w:eastAsia="en-US" w:bidi="ar-SA"/>
      </w:rPr>
    </w:lvl>
    <w:lvl w:ilvl="7" w:tplc="1D8A9F24">
      <w:numFmt w:val="bullet"/>
      <w:lvlText w:val="•"/>
      <w:lvlJc w:val="left"/>
      <w:pPr>
        <w:ind w:left="7938" w:hanging="452"/>
      </w:pPr>
      <w:rPr>
        <w:rFonts w:hint="default"/>
        <w:lang w:val="en-US" w:eastAsia="en-US" w:bidi="ar-SA"/>
      </w:rPr>
    </w:lvl>
    <w:lvl w:ilvl="8" w:tplc="B562193E">
      <w:numFmt w:val="bullet"/>
      <w:lvlText w:val="•"/>
      <w:lvlJc w:val="left"/>
      <w:pPr>
        <w:ind w:left="8895" w:hanging="452"/>
      </w:pPr>
      <w:rPr>
        <w:rFonts w:hint="default"/>
        <w:lang w:val="en-US" w:eastAsia="en-US" w:bidi="ar-SA"/>
      </w:rPr>
    </w:lvl>
  </w:abstractNum>
  <w:abstractNum w:abstractNumId="20" w15:restartNumberingAfterBreak="0">
    <w:nsid w:val="722F3EA9"/>
    <w:multiLevelType w:val="hybridMultilevel"/>
    <w:tmpl w:val="3AA05E60"/>
    <w:lvl w:ilvl="0" w:tplc="14A2117E">
      <w:start w:val="1"/>
      <w:numFmt w:val="lowerRoman"/>
      <w:lvlText w:val="%1)"/>
      <w:lvlJc w:val="left"/>
      <w:pPr>
        <w:ind w:left="1603" w:hanging="471"/>
        <w:jc w:val="right"/>
      </w:pPr>
      <w:rPr>
        <w:rFonts w:ascii="Times New Roman" w:eastAsia="Times New Roman" w:hAnsi="Times New Roman" w:cs="Times New Roman" w:hint="default"/>
        <w:spacing w:val="-5"/>
        <w:w w:val="99"/>
        <w:sz w:val="24"/>
        <w:szCs w:val="24"/>
        <w:lang w:val="en-US" w:eastAsia="en-US" w:bidi="ar-SA"/>
      </w:rPr>
    </w:lvl>
    <w:lvl w:ilvl="1" w:tplc="572A5904">
      <w:start w:val="1"/>
      <w:numFmt w:val="lowerLetter"/>
      <w:lvlText w:val="%2)"/>
      <w:lvlJc w:val="left"/>
      <w:pPr>
        <w:ind w:left="1872" w:hanging="274"/>
        <w:jc w:val="left"/>
      </w:pPr>
      <w:rPr>
        <w:rFonts w:ascii="Times New Roman" w:eastAsia="Times New Roman" w:hAnsi="Times New Roman" w:cs="Times New Roman" w:hint="default"/>
        <w:spacing w:val="-1"/>
        <w:w w:val="100"/>
        <w:sz w:val="24"/>
        <w:szCs w:val="24"/>
        <w:lang w:val="en-US" w:eastAsia="en-US" w:bidi="ar-SA"/>
      </w:rPr>
    </w:lvl>
    <w:lvl w:ilvl="2" w:tplc="59BE23DC">
      <w:numFmt w:val="bullet"/>
      <w:lvlText w:val="•"/>
      <w:lvlJc w:val="left"/>
      <w:pPr>
        <w:ind w:left="2872" w:hanging="274"/>
      </w:pPr>
      <w:rPr>
        <w:rFonts w:hint="default"/>
        <w:lang w:val="en-US" w:eastAsia="en-US" w:bidi="ar-SA"/>
      </w:rPr>
    </w:lvl>
    <w:lvl w:ilvl="3" w:tplc="3752D29C">
      <w:numFmt w:val="bullet"/>
      <w:lvlText w:val="•"/>
      <w:lvlJc w:val="left"/>
      <w:pPr>
        <w:ind w:left="3864" w:hanging="274"/>
      </w:pPr>
      <w:rPr>
        <w:rFonts w:hint="default"/>
        <w:lang w:val="en-US" w:eastAsia="en-US" w:bidi="ar-SA"/>
      </w:rPr>
    </w:lvl>
    <w:lvl w:ilvl="4" w:tplc="5438517E">
      <w:numFmt w:val="bullet"/>
      <w:lvlText w:val="•"/>
      <w:lvlJc w:val="left"/>
      <w:pPr>
        <w:ind w:left="4856" w:hanging="274"/>
      </w:pPr>
      <w:rPr>
        <w:rFonts w:hint="default"/>
        <w:lang w:val="en-US" w:eastAsia="en-US" w:bidi="ar-SA"/>
      </w:rPr>
    </w:lvl>
    <w:lvl w:ilvl="5" w:tplc="B92A3590">
      <w:numFmt w:val="bullet"/>
      <w:lvlText w:val="•"/>
      <w:lvlJc w:val="left"/>
      <w:pPr>
        <w:ind w:left="5848" w:hanging="274"/>
      </w:pPr>
      <w:rPr>
        <w:rFonts w:hint="default"/>
        <w:lang w:val="en-US" w:eastAsia="en-US" w:bidi="ar-SA"/>
      </w:rPr>
    </w:lvl>
    <w:lvl w:ilvl="6" w:tplc="3E687340">
      <w:numFmt w:val="bullet"/>
      <w:lvlText w:val="•"/>
      <w:lvlJc w:val="left"/>
      <w:pPr>
        <w:ind w:left="6840" w:hanging="274"/>
      </w:pPr>
      <w:rPr>
        <w:rFonts w:hint="default"/>
        <w:lang w:val="en-US" w:eastAsia="en-US" w:bidi="ar-SA"/>
      </w:rPr>
    </w:lvl>
    <w:lvl w:ilvl="7" w:tplc="E430ABFC">
      <w:numFmt w:val="bullet"/>
      <w:lvlText w:val="•"/>
      <w:lvlJc w:val="left"/>
      <w:pPr>
        <w:ind w:left="7832" w:hanging="274"/>
      </w:pPr>
      <w:rPr>
        <w:rFonts w:hint="default"/>
        <w:lang w:val="en-US" w:eastAsia="en-US" w:bidi="ar-SA"/>
      </w:rPr>
    </w:lvl>
    <w:lvl w:ilvl="8" w:tplc="963E3174">
      <w:numFmt w:val="bullet"/>
      <w:lvlText w:val="•"/>
      <w:lvlJc w:val="left"/>
      <w:pPr>
        <w:ind w:left="8824" w:hanging="274"/>
      </w:pPr>
      <w:rPr>
        <w:rFonts w:hint="default"/>
        <w:lang w:val="en-US" w:eastAsia="en-US" w:bidi="ar-SA"/>
      </w:rPr>
    </w:lvl>
  </w:abstractNum>
  <w:num w:numId="1">
    <w:abstractNumId w:val="7"/>
  </w:num>
  <w:num w:numId="2">
    <w:abstractNumId w:val="18"/>
  </w:num>
  <w:num w:numId="3">
    <w:abstractNumId w:val="0"/>
  </w:num>
  <w:num w:numId="4">
    <w:abstractNumId w:val="12"/>
  </w:num>
  <w:num w:numId="5">
    <w:abstractNumId w:val="5"/>
  </w:num>
  <w:num w:numId="6">
    <w:abstractNumId w:val="19"/>
  </w:num>
  <w:num w:numId="7">
    <w:abstractNumId w:val="17"/>
  </w:num>
  <w:num w:numId="8">
    <w:abstractNumId w:val="4"/>
  </w:num>
  <w:num w:numId="9">
    <w:abstractNumId w:val="14"/>
  </w:num>
  <w:num w:numId="10">
    <w:abstractNumId w:val="10"/>
  </w:num>
  <w:num w:numId="11">
    <w:abstractNumId w:val="6"/>
  </w:num>
  <w:num w:numId="12">
    <w:abstractNumId w:val="13"/>
  </w:num>
  <w:num w:numId="13">
    <w:abstractNumId w:val="2"/>
  </w:num>
  <w:num w:numId="14">
    <w:abstractNumId w:val="16"/>
  </w:num>
  <w:num w:numId="15">
    <w:abstractNumId w:val="3"/>
  </w:num>
  <w:num w:numId="16">
    <w:abstractNumId w:val="1"/>
  </w:num>
  <w:num w:numId="17">
    <w:abstractNumId w:val="20"/>
  </w:num>
  <w:num w:numId="18">
    <w:abstractNumId w:val="11"/>
  </w:num>
  <w:num w:numId="19">
    <w:abstractNumId w:val="9"/>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AE"/>
    <w:rsid w:val="0002112C"/>
    <w:rsid w:val="0003568C"/>
    <w:rsid w:val="000C0D64"/>
    <w:rsid w:val="00122357"/>
    <w:rsid w:val="00124979"/>
    <w:rsid w:val="00246B61"/>
    <w:rsid w:val="00342001"/>
    <w:rsid w:val="004A7050"/>
    <w:rsid w:val="00521E4F"/>
    <w:rsid w:val="005706F0"/>
    <w:rsid w:val="00666AA7"/>
    <w:rsid w:val="006B28D9"/>
    <w:rsid w:val="006C2162"/>
    <w:rsid w:val="007756E5"/>
    <w:rsid w:val="007B0000"/>
    <w:rsid w:val="00A6696C"/>
    <w:rsid w:val="00A8283B"/>
    <w:rsid w:val="00A93D80"/>
    <w:rsid w:val="00AB6387"/>
    <w:rsid w:val="00AF439E"/>
    <w:rsid w:val="00B756AE"/>
    <w:rsid w:val="00BC76AB"/>
    <w:rsid w:val="00ED5944"/>
    <w:rsid w:val="00F357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FA4"/>
  <w15:docId w15:val="{60D279B1-ECC0-4AED-94C1-FB186A94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56AE"/>
    <w:rPr>
      <w:rFonts w:ascii="Times New Roman" w:eastAsia="Times New Roman" w:hAnsi="Times New Roman" w:cs="Times New Roman"/>
    </w:rPr>
  </w:style>
  <w:style w:type="paragraph" w:styleId="Heading1">
    <w:name w:val="heading 1"/>
    <w:basedOn w:val="Normal"/>
    <w:uiPriority w:val="1"/>
    <w:qFormat/>
    <w:rsid w:val="00B756AE"/>
    <w:pPr>
      <w:ind w:left="485" w:right="155"/>
      <w:jc w:val="center"/>
      <w:outlineLvl w:val="0"/>
    </w:pPr>
    <w:rPr>
      <w:b/>
      <w:bCs/>
      <w:sz w:val="28"/>
      <w:szCs w:val="28"/>
    </w:rPr>
  </w:style>
  <w:style w:type="paragraph" w:styleId="Heading2">
    <w:name w:val="heading 2"/>
    <w:basedOn w:val="Normal"/>
    <w:uiPriority w:val="1"/>
    <w:qFormat/>
    <w:rsid w:val="00B756AE"/>
    <w:pPr>
      <w:ind w:left="1152" w:hanging="721"/>
      <w:outlineLvl w:val="1"/>
    </w:pPr>
    <w:rPr>
      <w:b/>
      <w:bCs/>
      <w:sz w:val="24"/>
      <w:szCs w:val="24"/>
    </w:rPr>
  </w:style>
  <w:style w:type="paragraph" w:styleId="Heading3">
    <w:name w:val="heading 3"/>
    <w:basedOn w:val="Normal"/>
    <w:uiPriority w:val="1"/>
    <w:qFormat/>
    <w:rsid w:val="00B756AE"/>
    <w:pPr>
      <w:spacing w:before="60"/>
      <w:ind w:right="767"/>
      <w:jc w:val="right"/>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56AE"/>
    <w:rPr>
      <w:sz w:val="24"/>
      <w:szCs w:val="24"/>
    </w:rPr>
  </w:style>
  <w:style w:type="paragraph" w:styleId="ListParagraph">
    <w:name w:val="List Paragraph"/>
    <w:basedOn w:val="Normal"/>
    <w:uiPriority w:val="1"/>
    <w:qFormat/>
    <w:rsid w:val="00B756AE"/>
    <w:pPr>
      <w:ind w:left="1152" w:hanging="360"/>
      <w:jc w:val="both"/>
    </w:pPr>
  </w:style>
  <w:style w:type="paragraph" w:customStyle="1" w:styleId="TableParagraph">
    <w:name w:val="Table Paragraph"/>
    <w:basedOn w:val="Normal"/>
    <w:uiPriority w:val="1"/>
    <w:qFormat/>
    <w:rsid w:val="00B756AE"/>
    <w:pPr>
      <w:ind w:left="107"/>
    </w:pPr>
  </w:style>
  <w:style w:type="paragraph" w:styleId="BalloonText">
    <w:name w:val="Balloon Text"/>
    <w:basedOn w:val="Normal"/>
    <w:link w:val="BalloonTextChar"/>
    <w:uiPriority w:val="99"/>
    <w:semiHidden/>
    <w:unhideWhenUsed/>
    <w:rsid w:val="006C2162"/>
    <w:rPr>
      <w:rFonts w:ascii="Tahoma" w:hAnsi="Tahoma" w:cs="Tahoma"/>
      <w:sz w:val="16"/>
      <w:szCs w:val="16"/>
    </w:rPr>
  </w:style>
  <w:style w:type="character" w:customStyle="1" w:styleId="BalloonTextChar">
    <w:name w:val="Balloon Text Char"/>
    <w:basedOn w:val="DefaultParagraphFont"/>
    <w:link w:val="BalloonText"/>
    <w:uiPriority w:val="99"/>
    <w:semiHidden/>
    <w:rsid w:val="006C2162"/>
    <w:rPr>
      <w:rFonts w:ascii="Tahoma" w:eastAsia="Times New Roman" w:hAnsi="Tahoma" w:cs="Tahoma"/>
      <w:sz w:val="16"/>
      <w:szCs w:val="16"/>
    </w:rPr>
  </w:style>
  <w:style w:type="paragraph" w:customStyle="1" w:styleId="Default">
    <w:name w:val="Default"/>
    <w:rsid w:val="00A93D80"/>
    <w:pPr>
      <w:widowControl/>
      <w:adjustRightInd w:val="0"/>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7090</Words>
  <Characters>40414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KVBKP</dc:creator>
  <cp:lastModifiedBy>Administrator</cp:lastModifiedBy>
  <cp:revision>2</cp:revision>
  <dcterms:created xsi:type="dcterms:W3CDTF">2021-04-19T05:19:00Z</dcterms:created>
  <dcterms:modified xsi:type="dcterms:W3CDTF">2021-04-19T05:19:00Z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2013</vt:lpwstr>
  </property>
  <property fmtid="{D5CDD505-2E9C-101B-9397-08002B2CF9AE}" pid="4" name="LastSaved">
    <vt:filetime>2021-04-18T00:00:00Z</vt:filetime>
  </property>
</Properties>
</file>